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0DF71" w14:textId="7D99D6AF" w:rsidR="00BC3FB1" w:rsidRDefault="00BC3FB1" w:rsidP="00BC3FB1">
      <w:pPr>
        <w:ind w:right="257"/>
        <w:jc w:val="both"/>
        <w:rPr>
          <w:rStyle w:val="s110"/>
          <w:b w:val="0"/>
          <w:bCs/>
          <w:sz w:val="24"/>
          <w:szCs w:val="24"/>
          <w:u w:val="single"/>
        </w:rPr>
      </w:pPr>
      <w:r>
        <w:rPr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473C8EB0" wp14:editId="130C3355">
            <wp:simplePos x="0" y="0"/>
            <wp:positionH relativeFrom="column">
              <wp:posOffset>-951230</wp:posOffset>
            </wp:positionH>
            <wp:positionV relativeFrom="paragraph">
              <wp:posOffset>-552450</wp:posOffset>
            </wp:positionV>
            <wp:extent cx="7319645" cy="10058400"/>
            <wp:effectExtent l="0" t="0" r="0" b="0"/>
            <wp:wrapThrough wrapText="bothSides">
              <wp:wrapPolygon edited="0">
                <wp:start x="0" y="0"/>
                <wp:lineTo x="0" y="21559"/>
                <wp:lineTo x="21531" y="21559"/>
                <wp:lineTo x="21531" y="0"/>
                <wp:lineTo x="0" y="0"/>
              </wp:wrapPolygon>
            </wp:wrapThrough>
            <wp:docPr id="1" name="Рисунок 1" descr="C:\Users\user\Desktop\РАБОЧИЕ ДОКУМЕНТЫ\Планы и отчеты\Самообследование\2025 год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АБОЧИЕ ДОКУМЕНТЫ\Планы и отчеты\Самообследование\2025 год\1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64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0CE14" w14:textId="312CF507" w:rsidR="00160361" w:rsidRPr="00160361" w:rsidRDefault="00160361" w:rsidP="00BC3FB1">
      <w:pPr>
        <w:ind w:right="257"/>
        <w:jc w:val="both"/>
        <w:rPr>
          <w:rStyle w:val="s110"/>
          <w:b w:val="0"/>
          <w:bCs/>
          <w:sz w:val="24"/>
          <w:szCs w:val="24"/>
          <w:u w:val="single"/>
        </w:rPr>
      </w:pPr>
      <w:r w:rsidRPr="00160361">
        <w:rPr>
          <w:rStyle w:val="s110"/>
          <w:b w:val="0"/>
          <w:bCs/>
          <w:sz w:val="24"/>
          <w:szCs w:val="24"/>
          <w:u w:val="single"/>
        </w:rPr>
        <w:lastRenderedPageBreak/>
        <w:t>управления ДОУ, принятия ими решений устанавливаются Уставом ДОУ в соответствии с</w:t>
      </w:r>
      <w:r>
        <w:rPr>
          <w:rStyle w:val="s110"/>
          <w:b w:val="0"/>
          <w:bCs/>
          <w:sz w:val="24"/>
          <w:szCs w:val="24"/>
          <w:u w:val="single"/>
        </w:rPr>
        <w:t xml:space="preserve"> </w:t>
      </w:r>
      <w:r w:rsidRPr="00160361">
        <w:rPr>
          <w:rStyle w:val="s110"/>
          <w:b w:val="0"/>
          <w:bCs/>
          <w:sz w:val="24"/>
          <w:szCs w:val="24"/>
          <w:u w:val="single"/>
        </w:rPr>
        <w:t xml:space="preserve">законодательством Российской Федерации. Действующая система управления позволяет оптимизировать </w:t>
      </w:r>
      <w:r w:rsidR="0074357E" w:rsidRPr="00160361">
        <w:rPr>
          <w:rStyle w:val="s110"/>
          <w:b w:val="0"/>
          <w:bCs/>
          <w:sz w:val="24"/>
          <w:szCs w:val="24"/>
          <w:u w:val="single"/>
        </w:rPr>
        <w:t>управление, включить</w:t>
      </w:r>
      <w:r w:rsidRPr="00160361">
        <w:rPr>
          <w:rStyle w:val="s110"/>
          <w:b w:val="0"/>
          <w:bCs/>
          <w:sz w:val="24"/>
          <w:szCs w:val="24"/>
          <w:u w:val="single"/>
        </w:rPr>
        <w:t xml:space="preserve"> в пространство управленческой деятельности значительное число педагогов, работников ДОУ и родителей (законных представителей). В ДОУ используются эффективные формы контроля, различные виды мониторинга (управленческий, методический, педагогический, психолого-педагогический, контроль состояния здоровья детей, социологические исследования семей). Система управления в ДОУ обеспечивает оптимальное сочетание традиционных и современных тенденций. </w:t>
      </w:r>
    </w:p>
    <w:p w14:paraId="00DF5E8D" w14:textId="6DC9F6E6" w:rsidR="00D62B89" w:rsidRPr="008D08AA" w:rsidRDefault="00D62B89" w:rsidP="00771DCA">
      <w:pPr>
        <w:pStyle w:val="a3"/>
        <w:ind w:left="19" w:firstLine="720"/>
        <w:jc w:val="both"/>
        <w:rPr>
          <w:rFonts w:ascii="Arial" w:hAnsi="Arial" w:cs="Arial"/>
        </w:rPr>
      </w:pPr>
    </w:p>
    <w:p w14:paraId="5D17477B" w14:textId="77777777" w:rsidR="00160361" w:rsidRPr="00160361" w:rsidRDefault="00160361" w:rsidP="00C82B81">
      <w:pPr>
        <w:pStyle w:val="a6"/>
        <w:spacing w:line="240" w:lineRule="auto"/>
        <w:ind w:right="257" w:firstLine="720"/>
        <w:jc w:val="center"/>
        <w:rPr>
          <w:rStyle w:val="s110"/>
          <w:rFonts w:ascii="Times New Roman" w:hAnsi="Times New Roman"/>
          <w:bCs/>
          <w:sz w:val="24"/>
          <w:szCs w:val="24"/>
        </w:rPr>
      </w:pPr>
      <w:r w:rsidRPr="00160361">
        <w:rPr>
          <w:rStyle w:val="s110"/>
          <w:rFonts w:ascii="Times New Roman" w:hAnsi="Times New Roman"/>
          <w:bCs/>
          <w:sz w:val="24"/>
          <w:szCs w:val="24"/>
          <w:lang w:val="en-US"/>
        </w:rPr>
        <w:t>III</w:t>
      </w:r>
      <w:r w:rsidRPr="00160361">
        <w:rPr>
          <w:rStyle w:val="s110"/>
          <w:rFonts w:ascii="Times New Roman" w:hAnsi="Times New Roman"/>
          <w:bCs/>
          <w:sz w:val="24"/>
          <w:szCs w:val="24"/>
        </w:rPr>
        <w:t>. Оценка образовательной деятельности</w:t>
      </w:r>
    </w:p>
    <w:p w14:paraId="151FB1CC" w14:textId="21A8A823" w:rsidR="00160361" w:rsidRPr="00160361" w:rsidRDefault="00160361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 w:rsidRPr="00160361">
        <w:rPr>
          <w:sz w:val="24"/>
          <w:szCs w:val="24"/>
          <w:u w:val="single"/>
        </w:rPr>
        <w:t xml:space="preserve">Образовательная деятельность в </w:t>
      </w:r>
      <w:r w:rsidR="00952178">
        <w:rPr>
          <w:sz w:val="24"/>
          <w:szCs w:val="24"/>
          <w:u w:val="single"/>
        </w:rPr>
        <w:t>Учреждении</w:t>
      </w:r>
      <w:r w:rsidRPr="00160361">
        <w:rPr>
          <w:sz w:val="24"/>
          <w:szCs w:val="24"/>
          <w:u w:val="single"/>
        </w:rPr>
        <w:t xml:space="preserve"> организована в соответствии с Федеральным законом от 29.12.2012 № 273-ФЗ «Об образовании в Российской Федерации», ФГОС дошкольного образования, СанПиН 2.3/2.4.3590-20 «Санитарно</w:t>
      </w:r>
      <w:r>
        <w:rPr>
          <w:sz w:val="24"/>
          <w:szCs w:val="24"/>
          <w:u w:val="single"/>
        </w:rPr>
        <w:t>-</w:t>
      </w:r>
      <w:r w:rsidRPr="00160361">
        <w:rPr>
          <w:sz w:val="24"/>
          <w:szCs w:val="24"/>
          <w:u w:val="single"/>
        </w:rPr>
        <w:t>эпидемиологические требования к организации общественного питания населения», Сан</w:t>
      </w:r>
      <w:r>
        <w:rPr>
          <w:sz w:val="24"/>
          <w:szCs w:val="24"/>
          <w:u w:val="single"/>
        </w:rPr>
        <w:t xml:space="preserve">итарные правила СП 2.4.3648-20 </w:t>
      </w:r>
      <w:r w:rsidRPr="00160361">
        <w:rPr>
          <w:sz w:val="24"/>
          <w:szCs w:val="24"/>
          <w:u w:val="single"/>
        </w:rPr>
        <w:t>«Санитарно-эпидемиологические требования к организации воспитания и обучения, отдыха и оздоровления детей и молодежи».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14:paraId="611E1F36" w14:textId="49A19BA6" w:rsidR="00160361" w:rsidRPr="00160361" w:rsidRDefault="00160361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 w:rsidRPr="00160361">
        <w:rPr>
          <w:sz w:val="24"/>
          <w:szCs w:val="24"/>
          <w:u w:val="single"/>
        </w:rPr>
        <w:t xml:space="preserve">Режим работы ДОУ - 12 часовой, при 5-дневной рабочей неделе.  </w:t>
      </w:r>
      <w:proofErr w:type="gramStart"/>
      <w:r w:rsidRPr="00160361">
        <w:rPr>
          <w:sz w:val="24"/>
          <w:szCs w:val="24"/>
          <w:u w:val="single"/>
        </w:rPr>
        <w:t>В ДОУ функционирует</w:t>
      </w:r>
      <w:r w:rsidR="00F45F5D">
        <w:rPr>
          <w:sz w:val="24"/>
          <w:szCs w:val="24"/>
          <w:u w:val="single"/>
        </w:rPr>
        <w:t xml:space="preserve">  7</w:t>
      </w:r>
      <w:r w:rsidRPr="00160361">
        <w:rPr>
          <w:sz w:val="24"/>
          <w:szCs w:val="24"/>
          <w:u w:val="single"/>
        </w:rPr>
        <w:t xml:space="preserve"> групп, из них: </w:t>
      </w:r>
      <w:r w:rsidR="00370A9B">
        <w:rPr>
          <w:sz w:val="24"/>
          <w:szCs w:val="24"/>
          <w:u w:val="single"/>
        </w:rPr>
        <w:t xml:space="preserve">с 1,5 до 2 лет (ясли) – 1 группа, </w:t>
      </w:r>
      <w:r w:rsidRPr="00160361">
        <w:rPr>
          <w:sz w:val="24"/>
          <w:szCs w:val="24"/>
          <w:u w:val="single"/>
        </w:rPr>
        <w:t>с 2 до 3 лет  (первая младшая)</w:t>
      </w:r>
      <w:r w:rsidR="00F45F5D">
        <w:rPr>
          <w:sz w:val="24"/>
          <w:szCs w:val="24"/>
          <w:u w:val="single"/>
        </w:rPr>
        <w:t xml:space="preserve"> </w:t>
      </w:r>
      <w:r w:rsidRPr="00160361">
        <w:rPr>
          <w:sz w:val="24"/>
          <w:szCs w:val="24"/>
          <w:u w:val="single"/>
        </w:rPr>
        <w:t>– 1 группа, с 3 до 4 лет  (вторая младшая)</w:t>
      </w:r>
      <w:r w:rsidR="00F45F5D">
        <w:rPr>
          <w:sz w:val="24"/>
          <w:szCs w:val="24"/>
          <w:u w:val="single"/>
        </w:rPr>
        <w:t xml:space="preserve"> </w:t>
      </w:r>
      <w:r w:rsidRPr="00160361">
        <w:rPr>
          <w:sz w:val="24"/>
          <w:szCs w:val="24"/>
          <w:u w:val="single"/>
        </w:rPr>
        <w:t xml:space="preserve">– </w:t>
      </w:r>
      <w:r w:rsidR="0063709F">
        <w:rPr>
          <w:sz w:val="24"/>
          <w:szCs w:val="24"/>
          <w:u w:val="single"/>
        </w:rPr>
        <w:t>1</w:t>
      </w:r>
      <w:r w:rsidRPr="00160361">
        <w:rPr>
          <w:sz w:val="24"/>
          <w:szCs w:val="24"/>
          <w:u w:val="single"/>
        </w:rPr>
        <w:t xml:space="preserve"> групп</w:t>
      </w:r>
      <w:r w:rsidR="0063709F">
        <w:rPr>
          <w:sz w:val="24"/>
          <w:szCs w:val="24"/>
          <w:u w:val="single"/>
        </w:rPr>
        <w:t>а</w:t>
      </w:r>
      <w:r w:rsidRPr="00160361">
        <w:rPr>
          <w:sz w:val="24"/>
          <w:szCs w:val="24"/>
          <w:u w:val="single"/>
        </w:rPr>
        <w:t>, с 4 до 5 лет  (средняя)</w:t>
      </w:r>
      <w:r w:rsidR="00F45F5D">
        <w:rPr>
          <w:sz w:val="24"/>
          <w:szCs w:val="24"/>
          <w:u w:val="single"/>
        </w:rPr>
        <w:t xml:space="preserve"> </w:t>
      </w:r>
      <w:r w:rsidR="002B688E">
        <w:rPr>
          <w:sz w:val="24"/>
          <w:szCs w:val="24"/>
          <w:u w:val="single"/>
        </w:rPr>
        <w:t>– 1 группа</w:t>
      </w:r>
      <w:r w:rsidRPr="00160361">
        <w:rPr>
          <w:sz w:val="24"/>
          <w:szCs w:val="24"/>
          <w:u w:val="single"/>
        </w:rPr>
        <w:t>, с 5 до 6 лет</w:t>
      </w:r>
      <w:r w:rsidR="00B0607A">
        <w:rPr>
          <w:sz w:val="24"/>
          <w:szCs w:val="24"/>
          <w:u w:val="single"/>
        </w:rPr>
        <w:t xml:space="preserve"> (с</w:t>
      </w:r>
      <w:r w:rsidR="002B688E">
        <w:rPr>
          <w:sz w:val="24"/>
          <w:szCs w:val="24"/>
          <w:u w:val="single"/>
        </w:rPr>
        <w:t>таршая) – 2 группы</w:t>
      </w:r>
      <w:r w:rsidRPr="00160361">
        <w:rPr>
          <w:sz w:val="24"/>
          <w:szCs w:val="24"/>
          <w:u w:val="single"/>
        </w:rPr>
        <w:t xml:space="preserve">, с 6 до 7 лет  (подготовительная к школе группа) </w:t>
      </w:r>
      <w:r w:rsidR="00B0607A">
        <w:rPr>
          <w:sz w:val="24"/>
          <w:szCs w:val="24"/>
          <w:u w:val="single"/>
        </w:rPr>
        <w:t xml:space="preserve">– </w:t>
      </w:r>
      <w:r w:rsidR="008216E2">
        <w:rPr>
          <w:sz w:val="24"/>
          <w:szCs w:val="24"/>
          <w:u w:val="single"/>
        </w:rPr>
        <w:t>1</w:t>
      </w:r>
      <w:r w:rsidR="00B0607A">
        <w:rPr>
          <w:sz w:val="24"/>
          <w:szCs w:val="24"/>
          <w:u w:val="single"/>
        </w:rPr>
        <w:t xml:space="preserve"> групп</w:t>
      </w:r>
      <w:r w:rsidR="008216E2">
        <w:rPr>
          <w:sz w:val="24"/>
          <w:szCs w:val="24"/>
          <w:u w:val="single"/>
        </w:rPr>
        <w:t>а</w:t>
      </w:r>
      <w:proofErr w:type="gramEnd"/>
      <w:r w:rsidRPr="00160361">
        <w:rPr>
          <w:b/>
          <w:sz w:val="24"/>
          <w:szCs w:val="24"/>
          <w:u w:val="single"/>
        </w:rPr>
        <w:t xml:space="preserve">. </w:t>
      </w:r>
      <w:r w:rsidRPr="00160361">
        <w:rPr>
          <w:sz w:val="24"/>
          <w:szCs w:val="24"/>
          <w:u w:val="single"/>
        </w:rPr>
        <w:t xml:space="preserve"> Комплектование МБДОУ воспитанниками осуществляется посредством электронной очередности.  Количественны</w:t>
      </w:r>
      <w:r w:rsidR="003149A5">
        <w:rPr>
          <w:sz w:val="24"/>
          <w:szCs w:val="24"/>
          <w:u w:val="single"/>
        </w:rPr>
        <w:t>й состав детей на 31.12.202</w:t>
      </w:r>
      <w:r w:rsidR="002B688E">
        <w:rPr>
          <w:sz w:val="24"/>
          <w:szCs w:val="24"/>
          <w:u w:val="single"/>
        </w:rPr>
        <w:t>5</w:t>
      </w:r>
      <w:r w:rsidRPr="00160361">
        <w:rPr>
          <w:sz w:val="24"/>
          <w:szCs w:val="24"/>
          <w:u w:val="single"/>
        </w:rPr>
        <w:t xml:space="preserve"> г. составил </w:t>
      </w:r>
      <w:r w:rsidRPr="003149A5">
        <w:rPr>
          <w:sz w:val="24"/>
          <w:szCs w:val="24"/>
          <w:u w:val="single"/>
        </w:rPr>
        <w:t xml:space="preserve">- </w:t>
      </w:r>
      <w:r w:rsidR="002B688E">
        <w:rPr>
          <w:sz w:val="24"/>
          <w:szCs w:val="24"/>
          <w:u w:val="single"/>
        </w:rPr>
        <w:t>113</w:t>
      </w:r>
      <w:r w:rsidR="00B0607A" w:rsidRPr="00966D34">
        <w:rPr>
          <w:sz w:val="24"/>
          <w:szCs w:val="24"/>
          <w:u w:val="single"/>
        </w:rPr>
        <w:t xml:space="preserve"> </w:t>
      </w:r>
      <w:r w:rsidR="002B688E">
        <w:rPr>
          <w:sz w:val="24"/>
          <w:szCs w:val="24"/>
          <w:u w:val="single"/>
        </w:rPr>
        <w:t>воспитанников</w:t>
      </w:r>
      <w:r w:rsidRPr="003149A5">
        <w:rPr>
          <w:sz w:val="24"/>
          <w:szCs w:val="24"/>
          <w:u w:val="single"/>
        </w:rPr>
        <w:t xml:space="preserve">. </w:t>
      </w:r>
    </w:p>
    <w:p w14:paraId="41E6882F" w14:textId="0C057E7F" w:rsidR="00F45F5D" w:rsidRDefault="00A87438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Методическая тема учреждения: </w:t>
      </w:r>
      <w:r w:rsidR="0063709F">
        <w:rPr>
          <w:sz w:val="24"/>
          <w:szCs w:val="24"/>
          <w:u w:val="single"/>
        </w:rPr>
        <w:t>«С</w:t>
      </w:r>
      <w:r w:rsidR="00160361" w:rsidRPr="00160361">
        <w:rPr>
          <w:sz w:val="24"/>
          <w:szCs w:val="24"/>
          <w:u w:val="single"/>
        </w:rPr>
        <w:t xml:space="preserve">оздание единого образовательного пространства «Детский сад – семья – школа». </w:t>
      </w:r>
    </w:p>
    <w:p w14:paraId="4B338B07" w14:textId="2468638F" w:rsidR="00F45F5D" w:rsidRDefault="00370A9B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Задачи</w:t>
      </w:r>
      <w:r w:rsidR="00160361" w:rsidRPr="00160361">
        <w:rPr>
          <w:sz w:val="24"/>
          <w:szCs w:val="24"/>
          <w:u w:val="single"/>
        </w:rPr>
        <w:t xml:space="preserve"> работы коллектива </w:t>
      </w:r>
      <w:r w:rsidR="00A87438">
        <w:rPr>
          <w:sz w:val="24"/>
          <w:szCs w:val="24"/>
          <w:u w:val="single"/>
        </w:rPr>
        <w:t>Учреждения</w:t>
      </w:r>
      <w:r w:rsidR="00160361" w:rsidRPr="00160361">
        <w:rPr>
          <w:sz w:val="24"/>
          <w:szCs w:val="24"/>
          <w:u w:val="single"/>
        </w:rPr>
        <w:t xml:space="preserve"> определяются на основе анализа результатов предшествующей педа</w:t>
      </w:r>
      <w:r w:rsidR="00160361" w:rsidRPr="00160361">
        <w:rPr>
          <w:sz w:val="24"/>
          <w:szCs w:val="24"/>
          <w:u w:val="single"/>
        </w:rPr>
        <w:softHyphen/>
        <w:t xml:space="preserve">гогической деятельности, потребностей детей и родителей, социума, в котором находится дошкольное образовательное учреждение. </w:t>
      </w:r>
    </w:p>
    <w:p w14:paraId="3560517A" w14:textId="5461715F" w:rsidR="00F45F5D" w:rsidRDefault="00F45F5D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 w:rsidRPr="00160361">
        <w:rPr>
          <w:sz w:val="24"/>
          <w:szCs w:val="24"/>
          <w:u w:val="single"/>
        </w:rPr>
        <w:t>О</w:t>
      </w:r>
      <w:r w:rsidR="00E261E8">
        <w:rPr>
          <w:sz w:val="24"/>
          <w:szCs w:val="24"/>
          <w:u w:val="single"/>
        </w:rPr>
        <w:t>бразовательная деятельность веде</w:t>
      </w:r>
      <w:r w:rsidRPr="00160361">
        <w:rPr>
          <w:sz w:val="24"/>
          <w:szCs w:val="24"/>
          <w:u w:val="single"/>
        </w:rPr>
        <w:t xml:space="preserve">тся на русском </w:t>
      </w:r>
      <w:r w:rsidR="00E261E8">
        <w:rPr>
          <w:sz w:val="24"/>
          <w:szCs w:val="24"/>
          <w:u w:val="single"/>
        </w:rPr>
        <w:t>языке, также дети и</w:t>
      </w:r>
      <w:r w:rsidR="00A87438">
        <w:rPr>
          <w:sz w:val="24"/>
          <w:szCs w:val="24"/>
          <w:u w:val="single"/>
        </w:rPr>
        <w:t xml:space="preserve">зучают татарский язык в рамках </w:t>
      </w:r>
      <w:r w:rsidR="00952178">
        <w:rPr>
          <w:sz w:val="24"/>
          <w:szCs w:val="24"/>
          <w:u w:val="single"/>
        </w:rPr>
        <w:t>ОД</w:t>
      </w:r>
      <w:r w:rsidR="00E261E8">
        <w:rPr>
          <w:sz w:val="24"/>
          <w:szCs w:val="24"/>
          <w:u w:val="single"/>
        </w:rPr>
        <w:t xml:space="preserve"> и в режимных моментах. </w:t>
      </w:r>
      <w:r w:rsidR="0063709F">
        <w:rPr>
          <w:sz w:val="24"/>
          <w:szCs w:val="24"/>
          <w:u w:val="single"/>
        </w:rPr>
        <w:t>В</w:t>
      </w:r>
      <w:r w:rsidR="008216E2">
        <w:rPr>
          <w:sz w:val="24"/>
          <w:szCs w:val="24"/>
          <w:u w:val="single"/>
        </w:rPr>
        <w:t xml:space="preserve"> </w:t>
      </w:r>
      <w:r w:rsidR="002B688E">
        <w:rPr>
          <w:sz w:val="24"/>
          <w:szCs w:val="24"/>
          <w:u w:val="single"/>
        </w:rPr>
        <w:t>старшей</w:t>
      </w:r>
      <w:r w:rsidR="008216E2">
        <w:rPr>
          <w:sz w:val="24"/>
          <w:szCs w:val="24"/>
          <w:u w:val="single"/>
        </w:rPr>
        <w:t xml:space="preserve"> «Б» группе процесс воспитания и образования идет на двух государственных языках Республики Татарстан. </w:t>
      </w:r>
      <w:r w:rsidR="00E261E8">
        <w:rPr>
          <w:sz w:val="24"/>
          <w:szCs w:val="24"/>
          <w:u w:val="single"/>
        </w:rPr>
        <w:t xml:space="preserve">Образовательная деятельность осуществляется </w:t>
      </w:r>
      <w:r w:rsidRPr="00160361">
        <w:rPr>
          <w:sz w:val="24"/>
          <w:szCs w:val="24"/>
          <w:u w:val="single"/>
        </w:rPr>
        <w:t>в очной фо</w:t>
      </w:r>
      <w:r w:rsidR="00370A9B">
        <w:rPr>
          <w:sz w:val="24"/>
          <w:szCs w:val="24"/>
          <w:u w:val="single"/>
        </w:rPr>
        <w:t>рме, нормативный срок обучения 6</w:t>
      </w:r>
      <w:r w:rsidR="00B0607A">
        <w:rPr>
          <w:sz w:val="24"/>
          <w:szCs w:val="24"/>
          <w:u w:val="single"/>
        </w:rPr>
        <w:t xml:space="preserve"> лет.</w:t>
      </w:r>
    </w:p>
    <w:p w14:paraId="5BA0392D" w14:textId="7D0CDC83" w:rsidR="00160361" w:rsidRPr="00160361" w:rsidRDefault="00160361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 w:rsidRPr="00160361">
        <w:rPr>
          <w:sz w:val="24"/>
          <w:szCs w:val="24"/>
          <w:u w:val="single"/>
        </w:rPr>
        <w:t>Деятельность педагогов дошкольного учреждения нацелена на успешную адаптацию малышей к детскому саду и подготовку дошкольников к обучению в школе. Основное</w:t>
      </w:r>
      <w:r w:rsidRPr="00160361">
        <w:rPr>
          <w:b/>
          <w:sz w:val="24"/>
          <w:szCs w:val="24"/>
          <w:u w:val="single"/>
        </w:rPr>
        <w:t xml:space="preserve"> </w:t>
      </w:r>
      <w:r w:rsidRPr="00160361">
        <w:rPr>
          <w:sz w:val="24"/>
          <w:szCs w:val="24"/>
          <w:u w:val="single"/>
        </w:rPr>
        <w:t xml:space="preserve">приоритетное направление в деятельности образовательного учреждения: социально-коммуникативное. Содержание образовательного процесса </w:t>
      </w:r>
      <w:r w:rsidR="00657E82">
        <w:rPr>
          <w:sz w:val="24"/>
          <w:szCs w:val="24"/>
          <w:u w:val="single"/>
        </w:rPr>
        <w:t>построено</w:t>
      </w:r>
      <w:r w:rsidRPr="00160361">
        <w:rPr>
          <w:sz w:val="24"/>
          <w:szCs w:val="24"/>
          <w:u w:val="single"/>
        </w:rPr>
        <w:t xml:space="preserve"> в соответствии с </w:t>
      </w:r>
      <w:r w:rsidR="00657E82">
        <w:rPr>
          <w:sz w:val="24"/>
          <w:szCs w:val="24"/>
          <w:u w:val="single"/>
        </w:rPr>
        <w:t>Федеральной образовательной программой дошкольного образования и календарным планом воспитательной работы в МБДОУ «Теремок».</w:t>
      </w:r>
      <w:r w:rsidRPr="00160361">
        <w:rPr>
          <w:sz w:val="24"/>
          <w:szCs w:val="24"/>
          <w:u w:val="single"/>
        </w:rPr>
        <w:t xml:space="preserve">   </w:t>
      </w:r>
    </w:p>
    <w:p w14:paraId="77D51DDA" w14:textId="4FDE088C" w:rsidR="00A87438" w:rsidRDefault="00160361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160361">
        <w:rPr>
          <w:rFonts w:ascii="Times New Roman" w:hAnsi="Times New Roman"/>
          <w:sz w:val="24"/>
          <w:szCs w:val="24"/>
          <w:u w:val="single"/>
        </w:rPr>
        <w:t>Содержание программ</w:t>
      </w:r>
      <w:r w:rsidR="00370A9B">
        <w:rPr>
          <w:rFonts w:ascii="Times New Roman" w:hAnsi="Times New Roman"/>
          <w:sz w:val="24"/>
          <w:szCs w:val="24"/>
          <w:u w:val="single"/>
        </w:rPr>
        <w:t>ы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соответствует ФГОС ДО, а также </w:t>
      </w:r>
      <w:r w:rsidR="00E31CBE" w:rsidRPr="00160361">
        <w:rPr>
          <w:rFonts w:ascii="Times New Roman" w:hAnsi="Times New Roman"/>
          <w:sz w:val="24"/>
          <w:szCs w:val="24"/>
          <w:u w:val="single"/>
        </w:rPr>
        <w:t>основным положениям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интеграции образовательных областей: социально-коммуникативное развитие; познавательное </w:t>
      </w:r>
      <w:r w:rsidR="00E31CBE" w:rsidRPr="00160361">
        <w:rPr>
          <w:rFonts w:ascii="Times New Roman" w:hAnsi="Times New Roman"/>
          <w:sz w:val="24"/>
          <w:szCs w:val="24"/>
          <w:u w:val="single"/>
        </w:rPr>
        <w:t>развитие; речевое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развитие; художественно-эстетическое развитие; физическое развитие. В части образовательной программы, формируемой участниками образовательных отношений ДОУ, реализуются парциальные   программы:   «Программа по развитию речи в детском саду», автор О.С. Ушакова; Программа художественного воспитания «Цветные ладошки», автор И.А. Лыкова, муниципальная программа </w:t>
      </w:r>
      <w:r w:rsidR="00A87438">
        <w:rPr>
          <w:rFonts w:ascii="Times New Roman" w:hAnsi="Times New Roman"/>
          <w:sz w:val="24"/>
          <w:szCs w:val="24"/>
          <w:u w:val="single"/>
        </w:rPr>
        <w:t xml:space="preserve">нравственно-патриотического воспитания дошкольников </w:t>
      </w:r>
      <w:r w:rsidRPr="00160361">
        <w:rPr>
          <w:rFonts w:ascii="Times New Roman" w:hAnsi="Times New Roman"/>
          <w:sz w:val="24"/>
          <w:szCs w:val="24"/>
          <w:u w:val="single"/>
        </w:rPr>
        <w:lastRenderedPageBreak/>
        <w:t>«Формирование личности маленького гражданина»</w:t>
      </w:r>
      <w:r w:rsidR="00FC77FD">
        <w:rPr>
          <w:rFonts w:ascii="Times New Roman" w:hAnsi="Times New Roman"/>
          <w:sz w:val="24"/>
          <w:szCs w:val="24"/>
          <w:u w:val="single"/>
        </w:rPr>
        <w:t>,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77FD" w:rsidRPr="00160361">
        <w:rPr>
          <w:rFonts w:ascii="Times New Roman" w:hAnsi="Times New Roman"/>
          <w:sz w:val="24"/>
          <w:szCs w:val="24"/>
          <w:u w:val="single"/>
        </w:rPr>
        <w:t xml:space="preserve">направленной на достижение цели - воспитание гражданина и патриота своей страны через приобщение дошкольников к культурному наследию </w:t>
      </w:r>
      <w:r w:rsidR="00FC77FD">
        <w:rPr>
          <w:rFonts w:ascii="Times New Roman" w:hAnsi="Times New Roman"/>
          <w:sz w:val="24"/>
          <w:szCs w:val="24"/>
          <w:u w:val="single"/>
        </w:rPr>
        <w:t>своего</w:t>
      </w:r>
      <w:r w:rsidR="00FC77FD" w:rsidRPr="00160361">
        <w:rPr>
          <w:rFonts w:ascii="Times New Roman" w:hAnsi="Times New Roman"/>
          <w:sz w:val="24"/>
          <w:szCs w:val="24"/>
          <w:u w:val="single"/>
        </w:rPr>
        <w:t xml:space="preserve"> народа и формирование у них чувства сопричастности к малой родине.</w:t>
      </w:r>
      <w:r w:rsidR="00FC77F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31CBE">
        <w:rPr>
          <w:rFonts w:ascii="Times New Roman" w:hAnsi="Times New Roman"/>
          <w:sz w:val="24"/>
          <w:szCs w:val="24"/>
          <w:u w:val="single"/>
        </w:rPr>
        <w:t>Этнокультурная</w:t>
      </w:r>
      <w:r w:rsidR="00A87438">
        <w:rPr>
          <w:rFonts w:ascii="Times New Roman" w:hAnsi="Times New Roman"/>
          <w:sz w:val="24"/>
          <w:szCs w:val="24"/>
          <w:u w:val="single"/>
        </w:rPr>
        <w:t xml:space="preserve"> региональная составляющая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представлен</w:t>
      </w:r>
      <w:r w:rsidR="00A87438">
        <w:rPr>
          <w:rFonts w:ascii="Times New Roman" w:hAnsi="Times New Roman"/>
          <w:sz w:val="24"/>
          <w:szCs w:val="24"/>
          <w:u w:val="single"/>
        </w:rPr>
        <w:t>а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программой </w:t>
      </w:r>
      <w:r w:rsidRPr="00F45F5D">
        <w:rPr>
          <w:rFonts w:ascii="Times New Roman" w:hAnsi="Times New Roman"/>
          <w:sz w:val="24"/>
          <w:szCs w:val="24"/>
          <w:u w:val="single"/>
        </w:rPr>
        <w:t xml:space="preserve">УМК </w:t>
      </w:r>
      <w:r w:rsidR="00FC77FD">
        <w:rPr>
          <w:rFonts w:ascii="Times New Roman" w:hAnsi="Times New Roman"/>
          <w:sz w:val="24"/>
          <w:szCs w:val="24"/>
          <w:u w:val="single"/>
        </w:rPr>
        <w:t>«Говорим по-татарски» (</w:t>
      </w:r>
      <w:r w:rsidRPr="00F45F5D">
        <w:rPr>
          <w:rFonts w:ascii="Times New Roman" w:hAnsi="Times New Roman"/>
          <w:sz w:val="24"/>
          <w:szCs w:val="24"/>
          <w:u w:val="single"/>
        </w:rPr>
        <w:t>«</w:t>
      </w:r>
      <w:proofErr w:type="spellStart"/>
      <w:r w:rsidRPr="00F45F5D">
        <w:rPr>
          <w:rFonts w:ascii="Times New Roman" w:hAnsi="Times New Roman"/>
          <w:sz w:val="24"/>
          <w:szCs w:val="24"/>
          <w:u w:val="single"/>
        </w:rPr>
        <w:t>Татарча</w:t>
      </w:r>
      <w:proofErr w:type="spellEnd"/>
      <w:r w:rsidRPr="00F45F5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F45F5D">
        <w:rPr>
          <w:rFonts w:ascii="Times New Roman" w:hAnsi="Times New Roman"/>
          <w:sz w:val="24"/>
          <w:szCs w:val="24"/>
          <w:u w:val="single"/>
        </w:rPr>
        <w:t>сөйләшәбез</w:t>
      </w:r>
      <w:proofErr w:type="spellEnd"/>
      <w:r w:rsidRPr="00F45F5D">
        <w:rPr>
          <w:rFonts w:ascii="Times New Roman" w:hAnsi="Times New Roman"/>
          <w:sz w:val="24"/>
          <w:szCs w:val="24"/>
          <w:u w:val="single"/>
        </w:rPr>
        <w:t>»</w:t>
      </w:r>
      <w:r w:rsidR="00FC77FD">
        <w:rPr>
          <w:rFonts w:ascii="Times New Roman" w:hAnsi="Times New Roman"/>
          <w:sz w:val="24"/>
          <w:szCs w:val="24"/>
          <w:u w:val="single"/>
        </w:rPr>
        <w:t>).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Содержание программ</w:t>
      </w:r>
      <w:r w:rsidR="00657E82">
        <w:rPr>
          <w:rFonts w:ascii="Times New Roman" w:hAnsi="Times New Roman"/>
          <w:sz w:val="24"/>
          <w:szCs w:val="24"/>
          <w:u w:val="single"/>
        </w:rPr>
        <w:t>ы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14:paraId="2CBE5608" w14:textId="29256579" w:rsidR="00160361" w:rsidRDefault="00160361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160361">
        <w:rPr>
          <w:rFonts w:ascii="Times New Roman" w:hAnsi="Times New Roman"/>
          <w:sz w:val="24"/>
          <w:szCs w:val="24"/>
          <w:u w:val="single"/>
        </w:rPr>
        <w:t>По вопросам преемственности образования ДОУ активно взаимодействует с МБОУ З</w:t>
      </w:r>
      <w:r w:rsidR="00F45F5D">
        <w:rPr>
          <w:rFonts w:ascii="Times New Roman" w:hAnsi="Times New Roman"/>
          <w:sz w:val="24"/>
          <w:szCs w:val="24"/>
          <w:u w:val="single"/>
        </w:rPr>
        <w:t>СОШ № 3</w:t>
      </w:r>
      <w:r w:rsidR="00657E82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E31CBE">
        <w:rPr>
          <w:rFonts w:ascii="Times New Roman" w:hAnsi="Times New Roman"/>
          <w:sz w:val="24"/>
          <w:szCs w:val="24"/>
          <w:u w:val="single"/>
        </w:rPr>
        <w:t>орода</w:t>
      </w:r>
      <w:r w:rsidR="00657E82">
        <w:rPr>
          <w:rFonts w:ascii="Times New Roman" w:hAnsi="Times New Roman"/>
          <w:sz w:val="24"/>
          <w:szCs w:val="24"/>
          <w:u w:val="single"/>
        </w:rPr>
        <w:t xml:space="preserve"> Заинска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, а также находится в едином образовательном пространстве с центральной городской библиотекой им. </w:t>
      </w:r>
      <w:proofErr w:type="spellStart"/>
      <w:r w:rsidRPr="00160361">
        <w:rPr>
          <w:rFonts w:ascii="Times New Roman" w:hAnsi="Times New Roman"/>
          <w:sz w:val="24"/>
          <w:szCs w:val="24"/>
          <w:u w:val="single"/>
        </w:rPr>
        <w:t>Соббуха</w:t>
      </w:r>
      <w:proofErr w:type="spellEnd"/>
      <w:r w:rsidRPr="0016036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60361">
        <w:rPr>
          <w:rFonts w:ascii="Times New Roman" w:hAnsi="Times New Roman"/>
          <w:sz w:val="24"/>
          <w:szCs w:val="24"/>
          <w:u w:val="single"/>
        </w:rPr>
        <w:t>Рафикова</w:t>
      </w:r>
      <w:proofErr w:type="spellEnd"/>
      <w:r w:rsidRPr="00160361">
        <w:rPr>
          <w:rFonts w:ascii="Times New Roman" w:hAnsi="Times New Roman"/>
          <w:sz w:val="24"/>
          <w:szCs w:val="24"/>
          <w:u w:val="single"/>
        </w:rPr>
        <w:t>, детской музыкальной школой, ДК «Э</w:t>
      </w:r>
      <w:r w:rsidR="00370A9B">
        <w:rPr>
          <w:rFonts w:ascii="Times New Roman" w:hAnsi="Times New Roman"/>
          <w:sz w:val="24"/>
          <w:szCs w:val="24"/>
          <w:u w:val="single"/>
        </w:rPr>
        <w:t>нергетик», кинотеатром «Космос» и др.</w:t>
      </w:r>
      <w:r w:rsidR="00657E82">
        <w:rPr>
          <w:rFonts w:ascii="Times New Roman" w:hAnsi="Times New Roman"/>
          <w:sz w:val="24"/>
          <w:szCs w:val="24"/>
          <w:u w:val="single"/>
        </w:rPr>
        <w:t xml:space="preserve"> учреждениями города.</w:t>
      </w:r>
    </w:p>
    <w:p w14:paraId="73770180" w14:textId="284BDFFA" w:rsidR="008B6D9A" w:rsidRPr="008B6D9A" w:rsidRDefault="008B6D9A" w:rsidP="00370A9B">
      <w:pPr>
        <w:ind w:right="257" w:firstLine="720"/>
        <w:jc w:val="both"/>
        <w:rPr>
          <w:sz w:val="24"/>
          <w:szCs w:val="24"/>
          <w:u w:val="single"/>
        </w:rPr>
      </w:pPr>
      <w:r w:rsidRPr="00F45F5D">
        <w:rPr>
          <w:sz w:val="24"/>
          <w:szCs w:val="24"/>
          <w:u w:val="single"/>
        </w:rPr>
        <w:t xml:space="preserve">Совещания педагогов, семинары и консультации проведены по рабочему плану в полном объеме. </w:t>
      </w:r>
      <w:r w:rsidRPr="008B6D9A">
        <w:rPr>
          <w:sz w:val="24"/>
          <w:szCs w:val="24"/>
          <w:u w:val="single"/>
        </w:rPr>
        <w:t>Подготовка педагогов достаточно высокая, вопросы раскрыты глубоко и на хорошем профессиональном уровне.</w:t>
      </w:r>
    </w:p>
    <w:p w14:paraId="143AEB1E" w14:textId="4ED6DA81" w:rsidR="00D62B89" w:rsidRDefault="00D62B89" w:rsidP="00771DCA">
      <w:pPr>
        <w:pStyle w:val="a3"/>
        <w:ind w:firstLine="720"/>
        <w:jc w:val="both"/>
        <w:rPr>
          <w:sz w:val="20"/>
        </w:rPr>
      </w:pPr>
    </w:p>
    <w:p w14:paraId="56E33ADD" w14:textId="4153A658" w:rsidR="00F45F5D" w:rsidRPr="00F45F5D" w:rsidRDefault="00F45F5D" w:rsidP="00C82B81">
      <w:pPr>
        <w:ind w:right="257" w:firstLine="720"/>
        <w:jc w:val="center"/>
        <w:rPr>
          <w:sz w:val="24"/>
          <w:szCs w:val="24"/>
        </w:rPr>
      </w:pPr>
      <w:r w:rsidRPr="00F45F5D">
        <w:rPr>
          <w:b/>
          <w:sz w:val="24"/>
          <w:szCs w:val="24"/>
        </w:rPr>
        <w:t>Воспитательная работа</w:t>
      </w:r>
    </w:p>
    <w:p w14:paraId="0880A620" w14:textId="77777777" w:rsidR="00F45F5D" w:rsidRDefault="00F45F5D" w:rsidP="00771DCA">
      <w:pPr>
        <w:ind w:right="257" w:firstLine="720"/>
        <w:jc w:val="both"/>
        <w:rPr>
          <w:sz w:val="24"/>
          <w:szCs w:val="24"/>
          <w:u w:val="single"/>
        </w:rPr>
      </w:pPr>
      <w:r w:rsidRPr="00F45F5D">
        <w:rPr>
          <w:sz w:val="24"/>
          <w:szCs w:val="24"/>
          <w:u w:val="single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14:paraId="01DC3E62" w14:textId="78291AE2" w:rsidR="00370A9B" w:rsidRDefault="00370A9B" w:rsidP="00771DCA">
      <w:pPr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детском саду составлена программа воспитания и календарный план работы на учебный год</w:t>
      </w:r>
      <w:r w:rsidR="00657E82">
        <w:rPr>
          <w:sz w:val="24"/>
          <w:szCs w:val="24"/>
          <w:u w:val="single"/>
        </w:rPr>
        <w:t>, которая является частью образовательной программы ДОУ</w:t>
      </w:r>
      <w:r>
        <w:rPr>
          <w:sz w:val="24"/>
          <w:szCs w:val="24"/>
          <w:u w:val="single"/>
        </w:rPr>
        <w:t>.</w:t>
      </w:r>
    </w:p>
    <w:p w14:paraId="528A6119" w14:textId="6FBF0143" w:rsidR="00966D34" w:rsidRDefault="00F45F5D" w:rsidP="00771DCA">
      <w:pPr>
        <w:ind w:right="257" w:firstLine="720"/>
        <w:jc w:val="both"/>
        <w:rPr>
          <w:sz w:val="24"/>
          <w:szCs w:val="24"/>
          <w:u w:val="single"/>
        </w:rPr>
      </w:pPr>
      <w:r w:rsidRPr="00F45F5D">
        <w:rPr>
          <w:sz w:val="24"/>
          <w:szCs w:val="24"/>
          <w:u w:val="single"/>
        </w:rPr>
        <w:t xml:space="preserve">Вся работа педагогического коллектива в учебном году была направлена на воспитание у детей </w:t>
      </w:r>
      <w:r w:rsidR="00CB51D7">
        <w:rPr>
          <w:sz w:val="24"/>
          <w:szCs w:val="24"/>
          <w:u w:val="single"/>
        </w:rPr>
        <w:t xml:space="preserve">чувства </w:t>
      </w:r>
      <w:r w:rsidRPr="00F45F5D">
        <w:rPr>
          <w:sz w:val="24"/>
          <w:szCs w:val="24"/>
          <w:u w:val="single"/>
        </w:rPr>
        <w:t xml:space="preserve">любви к </w:t>
      </w:r>
      <w:r w:rsidR="00657E82" w:rsidRPr="00F45F5D">
        <w:rPr>
          <w:sz w:val="24"/>
          <w:szCs w:val="24"/>
          <w:u w:val="single"/>
        </w:rPr>
        <w:t>своей Родине, чувства</w:t>
      </w:r>
      <w:r w:rsidR="00657E82">
        <w:rPr>
          <w:sz w:val="24"/>
          <w:szCs w:val="24"/>
          <w:u w:val="single"/>
        </w:rPr>
        <w:t xml:space="preserve"> </w:t>
      </w:r>
      <w:r w:rsidR="00E31CBE">
        <w:rPr>
          <w:sz w:val="24"/>
          <w:szCs w:val="24"/>
          <w:u w:val="single"/>
        </w:rPr>
        <w:t>уважения</w:t>
      </w:r>
      <w:r w:rsidR="00657E82">
        <w:rPr>
          <w:sz w:val="24"/>
          <w:szCs w:val="24"/>
          <w:u w:val="single"/>
        </w:rPr>
        <w:t xml:space="preserve"> к традициям народов, населяющих нашу страну. </w:t>
      </w:r>
    </w:p>
    <w:p w14:paraId="329CEB59" w14:textId="45054E6E" w:rsidR="00D15D08" w:rsidRPr="00CA7882" w:rsidRDefault="002B688E" w:rsidP="00D15D08">
      <w:pPr>
        <w:shd w:val="clear" w:color="auto" w:fill="FFFFFF"/>
        <w:ind w:firstLine="720"/>
        <w:jc w:val="both"/>
        <w:rPr>
          <w:color w:val="0A0A0A"/>
          <w:sz w:val="24"/>
          <w:szCs w:val="24"/>
          <w:u w:val="single"/>
          <w:lang w:eastAsia="ru-RU"/>
        </w:rPr>
      </w:pPr>
      <w:proofErr w:type="gramStart"/>
      <w:r>
        <w:rPr>
          <w:sz w:val="24"/>
          <w:szCs w:val="24"/>
          <w:u w:val="single"/>
        </w:rPr>
        <w:t>В рамках Года защитника Отечества и Года 80-летия Победы в Великой Отечественной войне 1941-1945 годов</w:t>
      </w:r>
      <w:r w:rsidR="00BD0E27">
        <w:rPr>
          <w:sz w:val="24"/>
          <w:szCs w:val="24"/>
          <w:u w:val="single"/>
        </w:rPr>
        <w:t xml:space="preserve"> в РФ, а также Года защитника Отечества </w:t>
      </w:r>
      <w:r>
        <w:rPr>
          <w:sz w:val="24"/>
          <w:szCs w:val="24"/>
          <w:u w:val="single"/>
        </w:rPr>
        <w:t xml:space="preserve">в </w:t>
      </w:r>
      <w:r w:rsidR="00BD0E27">
        <w:rPr>
          <w:sz w:val="24"/>
          <w:szCs w:val="24"/>
          <w:u w:val="single"/>
        </w:rPr>
        <w:t xml:space="preserve">Республике Татарстан и Года памяти и славы в Заинском муниципальной районе РТ в  </w:t>
      </w:r>
      <w:r>
        <w:rPr>
          <w:sz w:val="24"/>
          <w:szCs w:val="24"/>
          <w:u w:val="single"/>
        </w:rPr>
        <w:t xml:space="preserve">детском саду проводилась работа </w:t>
      </w:r>
      <w:r w:rsidRPr="00966D34">
        <w:rPr>
          <w:sz w:val="24"/>
          <w:szCs w:val="24"/>
          <w:u w:val="single"/>
        </w:rPr>
        <w:t>с семьями воспитанников.</w:t>
      </w:r>
      <w:proofErr w:type="gramEnd"/>
      <w:r w:rsidRPr="00966D34">
        <w:rPr>
          <w:sz w:val="24"/>
          <w:szCs w:val="24"/>
          <w:u w:val="single"/>
        </w:rPr>
        <w:t xml:space="preserve"> Проведены </w:t>
      </w:r>
      <w:r>
        <w:rPr>
          <w:sz w:val="24"/>
          <w:szCs w:val="24"/>
          <w:u w:val="single"/>
        </w:rPr>
        <w:t>мероприятия, направлен</w:t>
      </w:r>
      <w:r w:rsidR="00D15D08">
        <w:rPr>
          <w:sz w:val="24"/>
          <w:szCs w:val="24"/>
          <w:u w:val="single"/>
        </w:rPr>
        <w:t xml:space="preserve">ные на раскрытие тем года: </w:t>
      </w:r>
      <w:r w:rsidR="00D15D08" w:rsidRPr="00CA7882">
        <w:rPr>
          <w:rFonts w:ascii="Arial" w:hAnsi="Arial" w:cs="Arial"/>
          <w:color w:val="0A0A0A"/>
          <w:sz w:val="24"/>
          <w:szCs w:val="24"/>
          <w:u w:val="single"/>
          <w:lang w:eastAsia="ru-RU"/>
        </w:rPr>
        <w:t> </w:t>
      </w:r>
      <w:r w:rsidR="00D15D08" w:rsidRPr="00CA7882">
        <w:rPr>
          <w:color w:val="0A0A0A"/>
          <w:sz w:val="24"/>
          <w:szCs w:val="24"/>
          <w:u w:val="single"/>
          <w:lang w:eastAsia="ru-RU"/>
        </w:rPr>
        <w:t>«Наследники Победы: воспитание патриотизма в рамках Года защитника Отечества и 80-летия Победы в ВОВ»</w:t>
      </w:r>
    </w:p>
    <w:p w14:paraId="48FD8116" w14:textId="6D9B9CF0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rPr>
          <w:bCs/>
          <w:color w:val="0A0A0A"/>
          <w:sz w:val="24"/>
          <w:szCs w:val="24"/>
          <w:u w:val="single"/>
          <w:lang w:eastAsia="ru-RU"/>
        </w:rPr>
      </w:pPr>
      <w:r w:rsidRPr="00D15D08">
        <w:rPr>
          <w:bCs/>
          <w:color w:val="0A0A0A"/>
          <w:sz w:val="24"/>
          <w:szCs w:val="24"/>
          <w:u w:val="single"/>
          <w:lang w:eastAsia="ru-RU"/>
        </w:rPr>
        <w:t>Цели и задачи</w:t>
      </w:r>
    </w:p>
    <w:p w14:paraId="404DF4F8" w14:textId="77777777" w:rsidR="00D15D08" w:rsidRPr="00D15D08" w:rsidRDefault="00D15D08" w:rsidP="00ED5792">
      <w:pPr>
        <w:widowControl/>
        <w:numPr>
          <w:ilvl w:val="0"/>
          <w:numId w:val="28"/>
        </w:numPr>
        <w:shd w:val="clear" w:color="auto" w:fill="FFFFFF"/>
        <w:tabs>
          <w:tab w:val="left" w:pos="567"/>
        </w:tabs>
        <w:autoSpaceDE/>
        <w:autoSpaceDN/>
        <w:ind w:left="0" w:firstLine="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color w:val="0A0A0A"/>
          <w:sz w:val="24"/>
          <w:szCs w:val="24"/>
          <w:u w:val="single"/>
          <w:lang w:eastAsia="ru-RU"/>
        </w:rPr>
        <w:t>Формирование основ гражданственности и любви к Родине.</w:t>
      </w:r>
    </w:p>
    <w:p w14:paraId="09BBAEFB" w14:textId="77777777" w:rsidR="00D15D08" w:rsidRPr="00D15D08" w:rsidRDefault="00D15D08" w:rsidP="00ED5792">
      <w:pPr>
        <w:widowControl/>
        <w:numPr>
          <w:ilvl w:val="0"/>
          <w:numId w:val="28"/>
        </w:numPr>
        <w:shd w:val="clear" w:color="auto" w:fill="FFFFFF"/>
        <w:tabs>
          <w:tab w:val="left" w:pos="567"/>
        </w:tabs>
        <w:autoSpaceDE/>
        <w:autoSpaceDN/>
        <w:ind w:left="0" w:firstLine="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color w:val="0A0A0A"/>
          <w:sz w:val="24"/>
          <w:szCs w:val="24"/>
          <w:u w:val="single"/>
          <w:lang w:eastAsia="ru-RU"/>
        </w:rPr>
        <w:t>Знакомство с героическим прошлым страны и современными защитниками.</w:t>
      </w:r>
    </w:p>
    <w:p w14:paraId="00348158" w14:textId="77777777" w:rsidR="00D15D08" w:rsidRPr="00D15D08" w:rsidRDefault="00D15D08" w:rsidP="00ED5792">
      <w:pPr>
        <w:widowControl/>
        <w:numPr>
          <w:ilvl w:val="0"/>
          <w:numId w:val="28"/>
        </w:numPr>
        <w:shd w:val="clear" w:color="auto" w:fill="FFFFFF"/>
        <w:tabs>
          <w:tab w:val="left" w:pos="567"/>
        </w:tabs>
        <w:autoSpaceDE/>
        <w:autoSpaceDN/>
        <w:ind w:left="0" w:firstLine="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color w:val="0A0A0A"/>
          <w:sz w:val="24"/>
          <w:szCs w:val="24"/>
          <w:u w:val="single"/>
          <w:lang w:eastAsia="ru-RU"/>
        </w:rPr>
        <w:t>Вовлечение семей воспитанников в процесс патриотического воспитания.</w:t>
      </w:r>
    </w:p>
    <w:p w14:paraId="7952BC3F" w14:textId="5D07BE8C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rPr>
          <w:bCs/>
          <w:color w:val="0A0A0A"/>
          <w:sz w:val="24"/>
          <w:szCs w:val="24"/>
          <w:u w:val="single"/>
          <w:lang w:eastAsia="ru-RU"/>
        </w:rPr>
      </w:pPr>
      <w:r w:rsidRPr="00D15D08">
        <w:rPr>
          <w:bCs/>
          <w:color w:val="0A0A0A"/>
          <w:sz w:val="24"/>
          <w:szCs w:val="24"/>
          <w:u w:val="single"/>
          <w:lang w:eastAsia="ru-RU"/>
        </w:rPr>
        <w:t>Ключевые направления и мероприятия</w:t>
      </w:r>
    </w:p>
    <w:p w14:paraId="760CAE54" w14:textId="41F68770" w:rsidR="00D15D08" w:rsidRPr="00D15D08" w:rsidRDefault="00D15D08" w:rsidP="00ED5792">
      <w:pPr>
        <w:widowControl/>
        <w:shd w:val="clear" w:color="auto" w:fill="FFFFFF"/>
        <w:autoSpaceDE/>
        <w:autoSpaceDN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Блок «Герои современ</w:t>
      </w:r>
      <w:r w:rsidR="00ED5792" w:rsidRPr="00CA7882">
        <w:rPr>
          <w:bCs/>
          <w:color w:val="0A0A0A"/>
          <w:sz w:val="24"/>
          <w:szCs w:val="24"/>
          <w:u w:val="single"/>
          <w:lang w:eastAsia="ru-RU"/>
        </w:rPr>
        <w:t>ности»</w:t>
      </w:r>
      <w:r w:rsidRPr="00CA7882">
        <w:rPr>
          <w:bCs/>
          <w:color w:val="0A0A0A"/>
          <w:sz w:val="24"/>
          <w:szCs w:val="24"/>
          <w:u w:val="single"/>
          <w:lang w:eastAsia="ru-RU"/>
        </w:rPr>
        <w:t>:</w:t>
      </w:r>
    </w:p>
    <w:p w14:paraId="5F88B4E4" w14:textId="77777777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jc w:val="both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Цикл бесед «Есть такая профессия — Родину защищать»:</w:t>
      </w:r>
      <w:r w:rsidRPr="00CA7882">
        <w:rPr>
          <w:color w:val="0A0A0A"/>
          <w:sz w:val="24"/>
          <w:szCs w:val="24"/>
          <w:u w:val="single"/>
          <w:lang w:eastAsia="ru-RU"/>
        </w:rPr>
        <w:t> Ребята познакомились с современными родами войск. В старших группах прошли встречи с ветеранами боевых действий и участниками СВО.</w:t>
      </w:r>
    </w:p>
    <w:p w14:paraId="1A9069B8" w14:textId="737F0E3D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jc w:val="both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Акция «Письмо солдату»</w:t>
      </w:r>
      <w:r w:rsidR="00ED5792" w:rsidRPr="00CA7882">
        <w:rPr>
          <w:bCs/>
          <w:color w:val="0A0A0A"/>
          <w:sz w:val="24"/>
          <w:szCs w:val="24"/>
          <w:u w:val="single"/>
          <w:lang w:eastAsia="ru-RU"/>
        </w:rPr>
        <w:t>, «Поделись теплом», «Посылка солдату»</w:t>
      </w:r>
      <w:r w:rsidRPr="00CA7882">
        <w:rPr>
          <w:bCs/>
          <w:color w:val="0A0A0A"/>
          <w:sz w:val="24"/>
          <w:szCs w:val="24"/>
          <w:u w:val="single"/>
          <w:lang w:eastAsia="ru-RU"/>
        </w:rPr>
        <w:t>:</w:t>
      </w:r>
      <w:r w:rsidR="00ED5792" w:rsidRPr="00CA7882">
        <w:rPr>
          <w:color w:val="0A0A0A"/>
          <w:sz w:val="24"/>
          <w:szCs w:val="24"/>
          <w:u w:val="single"/>
          <w:lang w:eastAsia="ru-RU"/>
        </w:rPr>
        <w:t> в</w:t>
      </w:r>
      <w:r w:rsidRPr="00CA7882">
        <w:rPr>
          <w:color w:val="0A0A0A"/>
          <w:sz w:val="24"/>
          <w:szCs w:val="24"/>
          <w:u w:val="single"/>
          <w:lang w:eastAsia="ru-RU"/>
        </w:rPr>
        <w:t xml:space="preserve">оспитанники подготовили рисунки и открытки, </w:t>
      </w:r>
      <w:r w:rsidR="00ED5792" w:rsidRPr="00CA7882">
        <w:rPr>
          <w:color w:val="0A0A0A"/>
          <w:sz w:val="24"/>
          <w:szCs w:val="24"/>
          <w:u w:val="single"/>
          <w:lang w:eastAsia="ru-RU"/>
        </w:rPr>
        <w:t>семьи воспитанников и сотрудники детского сада собрали гуманитарный груз, который был передан в пункт сбора «</w:t>
      </w:r>
      <w:proofErr w:type="gramStart"/>
      <w:r w:rsidR="00ED5792" w:rsidRPr="00CA7882">
        <w:rPr>
          <w:color w:val="0A0A0A"/>
          <w:sz w:val="24"/>
          <w:szCs w:val="24"/>
          <w:u w:val="single"/>
          <w:lang w:val="en-US" w:eastAsia="ru-RU"/>
        </w:rPr>
        <w:t>Z</w:t>
      </w:r>
      <w:proofErr w:type="spellStart"/>
      <w:proofErr w:type="gramEnd"/>
      <w:r w:rsidR="00ED5792" w:rsidRPr="00CA7882">
        <w:rPr>
          <w:color w:val="0A0A0A"/>
          <w:sz w:val="24"/>
          <w:szCs w:val="24"/>
          <w:u w:val="single"/>
          <w:lang w:eastAsia="ru-RU"/>
        </w:rPr>
        <w:t>аинск</w:t>
      </w:r>
      <w:proofErr w:type="spellEnd"/>
      <w:r w:rsidR="00ED5792" w:rsidRPr="00CA7882">
        <w:rPr>
          <w:color w:val="0A0A0A"/>
          <w:sz w:val="24"/>
          <w:szCs w:val="24"/>
          <w:u w:val="single"/>
          <w:lang w:eastAsia="ru-RU"/>
        </w:rPr>
        <w:t xml:space="preserve"> с </w:t>
      </w:r>
      <w:r w:rsidR="00ED5792" w:rsidRPr="00CA7882">
        <w:rPr>
          <w:color w:val="0A0A0A"/>
          <w:sz w:val="24"/>
          <w:szCs w:val="24"/>
          <w:u w:val="single"/>
          <w:lang w:val="en-US" w:eastAsia="ru-RU"/>
        </w:rPr>
        <w:t>V</w:t>
      </w:r>
      <w:proofErr w:type="spellStart"/>
      <w:r w:rsidR="00ED5792" w:rsidRPr="00CA7882">
        <w:rPr>
          <w:color w:val="0A0A0A"/>
          <w:sz w:val="24"/>
          <w:szCs w:val="24"/>
          <w:u w:val="single"/>
          <w:lang w:eastAsia="ru-RU"/>
        </w:rPr>
        <w:t>ами</w:t>
      </w:r>
      <w:proofErr w:type="spellEnd"/>
      <w:r w:rsidR="00ED5792" w:rsidRPr="00CA7882">
        <w:rPr>
          <w:color w:val="0A0A0A"/>
          <w:sz w:val="24"/>
          <w:szCs w:val="24"/>
          <w:u w:val="single"/>
          <w:lang w:eastAsia="ru-RU"/>
        </w:rPr>
        <w:t>».</w:t>
      </w:r>
    </w:p>
    <w:p w14:paraId="313477FC" w14:textId="2B9020C4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jc w:val="both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Спортивно-музыкальный праздник «Богатырские забавы»:</w:t>
      </w:r>
      <w:r w:rsidR="00ED5792" w:rsidRPr="00CA7882">
        <w:rPr>
          <w:color w:val="0A0A0A"/>
          <w:sz w:val="24"/>
          <w:szCs w:val="24"/>
          <w:u w:val="single"/>
          <w:lang w:eastAsia="ru-RU"/>
        </w:rPr>
        <w:t> п</w:t>
      </w:r>
      <w:r w:rsidRPr="00CA7882">
        <w:rPr>
          <w:color w:val="0A0A0A"/>
          <w:sz w:val="24"/>
          <w:szCs w:val="24"/>
          <w:u w:val="single"/>
          <w:lang w:eastAsia="ru-RU"/>
        </w:rPr>
        <w:t>роведение эстафет совместно с папами, направленных на развитие смелости и командного духа.</w:t>
      </w:r>
    </w:p>
    <w:p w14:paraId="44EBC49B" w14:textId="61DF9A0D" w:rsidR="00D15D08" w:rsidRPr="00D15D08" w:rsidRDefault="00D15D08" w:rsidP="00ED5792">
      <w:pPr>
        <w:widowControl/>
        <w:shd w:val="clear" w:color="auto" w:fill="FFFFFF"/>
        <w:autoSpaceDE/>
        <w:autoSpaceDN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Блок «Путь к П</w:t>
      </w:r>
      <w:r w:rsidR="00ED5792" w:rsidRPr="00CA7882">
        <w:rPr>
          <w:bCs/>
          <w:color w:val="0A0A0A"/>
          <w:sz w:val="24"/>
          <w:szCs w:val="24"/>
          <w:u w:val="single"/>
          <w:lang w:eastAsia="ru-RU"/>
        </w:rPr>
        <w:t>обеде»</w:t>
      </w:r>
      <w:r w:rsidRPr="00CA7882">
        <w:rPr>
          <w:bCs/>
          <w:color w:val="0A0A0A"/>
          <w:sz w:val="24"/>
          <w:szCs w:val="24"/>
          <w:u w:val="single"/>
          <w:lang w:eastAsia="ru-RU"/>
        </w:rPr>
        <w:t>:</w:t>
      </w:r>
    </w:p>
    <w:p w14:paraId="23E241C8" w14:textId="5E3E6C50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jc w:val="both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Создание «Стены Памяти»:</w:t>
      </w:r>
      <w:r w:rsidRPr="00CA7882">
        <w:rPr>
          <w:color w:val="0A0A0A"/>
          <w:sz w:val="24"/>
          <w:szCs w:val="24"/>
          <w:u w:val="single"/>
          <w:lang w:eastAsia="ru-RU"/>
        </w:rPr>
        <w:t> в фойе детского сада оформлен стенд с семейными историями и фотографиями прадедушек и прабабушек — участников ВОВ и тружеников тыла.</w:t>
      </w:r>
    </w:p>
    <w:p w14:paraId="3A025678" w14:textId="75B8DDB1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jc w:val="both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Проект «Мини-музей»:</w:t>
      </w:r>
      <w:r w:rsidRPr="00CA7882">
        <w:rPr>
          <w:color w:val="0A0A0A"/>
          <w:sz w:val="24"/>
          <w:szCs w:val="24"/>
          <w:u w:val="single"/>
          <w:lang w:eastAsia="ru-RU"/>
        </w:rPr>
        <w:t> выставка экспонатов (предметы быта), которые дети могли тактильно изучить.</w:t>
      </w:r>
    </w:p>
    <w:p w14:paraId="06BC1802" w14:textId="1E10A5CA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jc w:val="both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Акция «Розовая аллея»:</w:t>
      </w:r>
      <w:r w:rsidRPr="00CA7882">
        <w:rPr>
          <w:color w:val="0A0A0A"/>
          <w:sz w:val="24"/>
          <w:szCs w:val="24"/>
          <w:u w:val="single"/>
          <w:lang w:eastAsia="ru-RU"/>
        </w:rPr>
        <w:t> высадка аллеи роз на территории детского сада.</w:t>
      </w:r>
    </w:p>
    <w:p w14:paraId="78F1B31B" w14:textId="0BE1A005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jc w:val="both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lastRenderedPageBreak/>
        <w:t>Тематические занятия «Песни, с которыми победили»:</w:t>
      </w:r>
      <w:r w:rsidRPr="00CA7882">
        <w:rPr>
          <w:color w:val="0A0A0A"/>
          <w:sz w:val="24"/>
          <w:szCs w:val="24"/>
          <w:u w:val="single"/>
          <w:lang w:eastAsia="ru-RU"/>
        </w:rPr>
        <w:t> прослушивание и разучивание музыкальных произведений военных лет («Катюша», «День Победы»).</w:t>
      </w:r>
    </w:p>
    <w:p w14:paraId="6B70FD5B" w14:textId="77777777" w:rsidR="00D15D08" w:rsidRPr="00D15D08" w:rsidRDefault="00D15D08" w:rsidP="00ED5792">
      <w:pPr>
        <w:widowControl/>
        <w:shd w:val="clear" w:color="auto" w:fill="FFFFFF"/>
        <w:autoSpaceDE/>
        <w:autoSpaceDN/>
        <w:rPr>
          <w:bCs/>
          <w:color w:val="0A0A0A"/>
          <w:sz w:val="24"/>
          <w:szCs w:val="24"/>
          <w:u w:val="single"/>
          <w:lang w:eastAsia="ru-RU"/>
        </w:rPr>
      </w:pPr>
      <w:r w:rsidRPr="00D15D08">
        <w:rPr>
          <w:bCs/>
          <w:color w:val="0A0A0A"/>
          <w:sz w:val="24"/>
          <w:szCs w:val="24"/>
          <w:u w:val="single"/>
          <w:lang w:eastAsia="ru-RU"/>
        </w:rPr>
        <w:t>3. Работа с родителями</w:t>
      </w:r>
    </w:p>
    <w:p w14:paraId="68B47149" w14:textId="77777777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Выставка творческих работ</w:t>
      </w:r>
      <w:r w:rsidRPr="00CA7882">
        <w:rPr>
          <w:color w:val="0A0A0A"/>
          <w:sz w:val="24"/>
          <w:szCs w:val="24"/>
          <w:u w:val="single"/>
          <w:lang w:eastAsia="ru-RU"/>
        </w:rPr>
        <w:t> «Отечество славлю, которое есть, и трижды — которое будет».</w:t>
      </w:r>
    </w:p>
    <w:p w14:paraId="6D6AE6A4" w14:textId="77777777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Конкурс макетов</w:t>
      </w:r>
      <w:r w:rsidRPr="00CA7882">
        <w:rPr>
          <w:color w:val="0A0A0A"/>
          <w:sz w:val="24"/>
          <w:szCs w:val="24"/>
          <w:u w:val="single"/>
          <w:lang w:eastAsia="ru-RU"/>
        </w:rPr>
        <w:t> военной техники «Оружие Победы».</w:t>
      </w:r>
    </w:p>
    <w:p w14:paraId="391F1BB6" w14:textId="77777777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bCs/>
          <w:color w:val="0A0A0A"/>
          <w:sz w:val="24"/>
          <w:szCs w:val="24"/>
          <w:u w:val="single"/>
          <w:lang w:eastAsia="ru-RU"/>
        </w:rPr>
        <w:t>Консультации для родителей:</w:t>
      </w:r>
      <w:r w:rsidRPr="00CA7882">
        <w:rPr>
          <w:color w:val="0A0A0A"/>
          <w:sz w:val="24"/>
          <w:szCs w:val="24"/>
          <w:u w:val="single"/>
          <w:lang w:eastAsia="ru-RU"/>
        </w:rPr>
        <w:t> «Как рассказать ребенку о войне», «Посещение мемориалов с дошкольниками».</w:t>
      </w:r>
    </w:p>
    <w:p w14:paraId="7976F1F3" w14:textId="77777777" w:rsidR="00D15D08" w:rsidRPr="00D15D08" w:rsidRDefault="00D15D08" w:rsidP="00ED5792">
      <w:pPr>
        <w:widowControl/>
        <w:shd w:val="clear" w:color="auto" w:fill="FFFFFF"/>
        <w:autoSpaceDE/>
        <w:autoSpaceDN/>
        <w:rPr>
          <w:bCs/>
          <w:color w:val="0A0A0A"/>
          <w:sz w:val="24"/>
          <w:szCs w:val="24"/>
          <w:u w:val="single"/>
          <w:lang w:eastAsia="ru-RU"/>
        </w:rPr>
      </w:pPr>
      <w:r w:rsidRPr="00D15D08">
        <w:rPr>
          <w:bCs/>
          <w:color w:val="0A0A0A"/>
          <w:sz w:val="24"/>
          <w:szCs w:val="24"/>
          <w:u w:val="single"/>
          <w:lang w:eastAsia="ru-RU"/>
        </w:rPr>
        <w:t>4. Достигнутые результаты</w:t>
      </w:r>
    </w:p>
    <w:p w14:paraId="632CF980" w14:textId="77777777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color w:val="0A0A0A"/>
          <w:sz w:val="24"/>
          <w:szCs w:val="24"/>
          <w:u w:val="single"/>
          <w:lang w:eastAsia="ru-RU"/>
        </w:rPr>
        <w:t>У детей сформированы базовые представления об истории Великой Отечественной войны и значимости праздника 9 Мая.</w:t>
      </w:r>
    </w:p>
    <w:p w14:paraId="4F6C9803" w14:textId="77777777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color w:val="0A0A0A"/>
          <w:sz w:val="24"/>
          <w:szCs w:val="24"/>
          <w:u w:val="single"/>
          <w:lang w:eastAsia="ru-RU"/>
        </w:rPr>
        <w:t>Повысился уровень уважения к ветеранам и людям военных профессий.</w:t>
      </w:r>
    </w:p>
    <w:p w14:paraId="1410963E" w14:textId="77777777" w:rsidR="00D15D08" w:rsidRPr="00D15D08" w:rsidRDefault="00D15D08" w:rsidP="00ED5792">
      <w:pPr>
        <w:widowControl/>
        <w:shd w:val="clear" w:color="auto" w:fill="FFFFFF"/>
        <w:autoSpaceDE/>
        <w:autoSpaceDN/>
        <w:ind w:firstLine="360"/>
        <w:rPr>
          <w:color w:val="0A0A0A"/>
          <w:sz w:val="24"/>
          <w:szCs w:val="24"/>
          <w:u w:val="single"/>
          <w:lang w:eastAsia="ru-RU"/>
        </w:rPr>
      </w:pPr>
      <w:r w:rsidRPr="00CA7882">
        <w:rPr>
          <w:color w:val="0A0A0A"/>
          <w:sz w:val="24"/>
          <w:szCs w:val="24"/>
          <w:u w:val="single"/>
          <w:lang w:eastAsia="ru-RU"/>
        </w:rPr>
        <w:t>Укрепилась связь между поколениями через совместную проектную деятельность семей и детского сада.</w:t>
      </w:r>
    </w:p>
    <w:p w14:paraId="6E5711A8" w14:textId="77777777" w:rsidR="008E27B1" w:rsidRDefault="008E27B1" w:rsidP="00771DCA">
      <w:pPr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 </w:t>
      </w:r>
      <w:r w:rsidR="00F45F5D" w:rsidRPr="00F45F5D">
        <w:rPr>
          <w:sz w:val="24"/>
          <w:szCs w:val="24"/>
          <w:u w:val="single"/>
        </w:rPr>
        <w:t>ДОУ были пров</w:t>
      </w:r>
      <w:r w:rsidR="00F45F5D">
        <w:rPr>
          <w:sz w:val="24"/>
          <w:szCs w:val="24"/>
          <w:u w:val="single"/>
        </w:rPr>
        <w:t>едены две тематические проверки: «</w:t>
      </w:r>
      <w:r>
        <w:rPr>
          <w:sz w:val="24"/>
          <w:szCs w:val="24"/>
          <w:u w:val="single"/>
        </w:rPr>
        <w:t>Современные педагогические технологии в работе с детьми ДОУ</w:t>
      </w:r>
      <w:r w:rsidR="00F45F5D">
        <w:rPr>
          <w:sz w:val="24"/>
          <w:szCs w:val="24"/>
          <w:u w:val="single"/>
        </w:rPr>
        <w:t>», «Организация развивающей среды при обучении детей двум государственным языкам РТ».</w:t>
      </w:r>
      <w:r w:rsidR="00F45F5D" w:rsidRPr="00F45F5D">
        <w:rPr>
          <w:sz w:val="24"/>
          <w:szCs w:val="24"/>
          <w:u w:val="single"/>
        </w:rPr>
        <w:t xml:space="preserve"> </w:t>
      </w:r>
    </w:p>
    <w:p w14:paraId="665605ED" w14:textId="47D26AC6" w:rsidR="00F45F5D" w:rsidRDefault="00F45F5D" w:rsidP="00771DCA">
      <w:pPr>
        <w:ind w:right="257" w:firstLine="720"/>
        <w:jc w:val="both"/>
        <w:rPr>
          <w:sz w:val="24"/>
          <w:szCs w:val="24"/>
          <w:u w:val="single"/>
        </w:rPr>
      </w:pPr>
      <w:r w:rsidRPr="00F45F5D">
        <w:rPr>
          <w:sz w:val="24"/>
          <w:szCs w:val="24"/>
          <w:u w:val="single"/>
        </w:rPr>
        <w:t>С целью повышения своего педагогического мастерства педагоги ДОУ в течение учебного года углубленно работали над методическими темами, разнообразными по своим задачам и содержанию, среди которых художественно-эстетическое, физическое, социально-коммуникативное, познавательное и речевое развитие дошкольников. Содержание углуб</w:t>
      </w:r>
      <w:r w:rsidR="00DD2E55">
        <w:rPr>
          <w:sz w:val="24"/>
          <w:szCs w:val="24"/>
          <w:u w:val="single"/>
        </w:rPr>
        <w:t>ленной работы педагогов выстраивалось</w:t>
      </w:r>
      <w:r w:rsidRPr="00F45F5D">
        <w:rPr>
          <w:sz w:val="24"/>
          <w:szCs w:val="24"/>
          <w:u w:val="single"/>
        </w:rPr>
        <w:t xml:space="preserve"> в о</w:t>
      </w:r>
      <w:r w:rsidR="0085326D">
        <w:rPr>
          <w:sz w:val="24"/>
          <w:szCs w:val="24"/>
          <w:u w:val="single"/>
        </w:rPr>
        <w:t>сновном через организацию </w:t>
      </w:r>
      <w:r w:rsidRPr="00F45F5D">
        <w:rPr>
          <w:sz w:val="24"/>
          <w:szCs w:val="24"/>
          <w:u w:val="single"/>
        </w:rPr>
        <w:t>деятельности детей по теме, оснащения предметно-развивающей среды, работу с родителями, с педагогами, диагностику детей.</w:t>
      </w:r>
    </w:p>
    <w:p w14:paraId="34BEFE01" w14:textId="77777777" w:rsidR="008B6D9A" w:rsidRPr="008B6D9A" w:rsidRDefault="008B6D9A" w:rsidP="00C82B81">
      <w:pPr>
        <w:spacing w:before="120"/>
        <w:ind w:right="257" w:firstLine="720"/>
        <w:jc w:val="center"/>
        <w:rPr>
          <w:b/>
          <w:sz w:val="24"/>
          <w:szCs w:val="24"/>
        </w:rPr>
      </w:pPr>
      <w:r w:rsidRPr="008B6D9A">
        <w:rPr>
          <w:b/>
          <w:sz w:val="24"/>
          <w:szCs w:val="24"/>
        </w:rPr>
        <w:t>Дополнительное образование</w:t>
      </w:r>
    </w:p>
    <w:p w14:paraId="5F893CFA" w14:textId="77777777" w:rsidR="008B6D9A" w:rsidRDefault="008B6D9A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8B6D9A">
        <w:rPr>
          <w:rFonts w:ascii="Times New Roman" w:hAnsi="Times New Roman"/>
          <w:sz w:val="24"/>
          <w:szCs w:val="24"/>
          <w:u w:val="single"/>
        </w:rPr>
        <w:t xml:space="preserve">В детском саду организовано дополнительное образование для воспитанников по направлениям: </w:t>
      </w:r>
    </w:p>
    <w:p w14:paraId="5561F879" w14:textId="2A861AB1" w:rsidR="00CB51D7" w:rsidRDefault="008B6D9A" w:rsidP="00CB51D7">
      <w:pPr>
        <w:pStyle w:val="a6"/>
        <w:spacing w:line="240" w:lineRule="auto"/>
        <w:ind w:right="257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речевое</w:t>
      </w:r>
      <w:r w:rsidRPr="008B6D9A">
        <w:rPr>
          <w:rFonts w:ascii="Times New Roman" w:hAnsi="Times New Roman"/>
          <w:sz w:val="24"/>
          <w:szCs w:val="24"/>
          <w:u w:val="single"/>
        </w:rPr>
        <w:t xml:space="preserve"> развитие</w:t>
      </w:r>
      <w:r>
        <w:rPr>
          <w:rFonts w:ascii="Times New Roman" w:hAnsi="Times New Roman"/>
          <w:sz w:val="24"/>
          <w:szCs w:val="24"/>
          <w:u w:val="single"/>
        </w:rPr>
        <w:t xml:space="preserve"> («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Речецветик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»);</w:t>
      </w:r>
    </w:p>
    <w:p w14:paraId="1E23295B" w14:textId="1F0BBEA2" w:rsidR="008B6D9A" w:rsidRDefault="00CB51D7" w:rsidP="00C82B81">
      <w:pPr>
        <w:pStyle w:val="a6"/>
        <w:spacing w:line="240" w:lineRule="auto"/>
        <w:ind w:right="257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</w:t>
      </w:r>
      <w:r w:rsidR="008B6D9A" w:rsidRPr="008B6D9A">
        <w:rPr>
          <w:rFonts w:ascii="Times New Roman" w:hAnsi="Times New Roman"/>
          <w:sz w:val="24"/>
          <w:szCs w:val="24"/>
          <w:u w:val="single"/>
        </w:rPr>
        <w:t xml:space="preserve">художественно-эстетическое развитие </w:t>
      </w:r>
      <w:r w:rsidR="008B6D9A">
        <w:rPr>
          <w:rFonts w:ascii="Times New Roman" w:hAnsi="Times New Roman"/>
          <w:sz w:val="24"/>
          <w:szCs w:val="24"/>
          <w:u w:val="single"/>
        </w:rPr>
        <w:t>(</w:t>
      </w:r>
      <w:r w:rsidR="008B6D9A" w:rsidRPr="008B6D9A">
        <w:rPr>
          <w:rFonts w:ascii="Times New Roman" w:hAnsi="Times New Roman"/>
          <w:sz w:val="24"/>
          <w:szCs w:val="24"/>
          <w:u w:val="single"/>
        </w:rPr>
        <w:t>«</w:t>
      </w:r>
      <w:proofErr w:type="spellStart"/>
      <w:r w:rsidR="008E27B1">
        <w:rPr>
          <w:rFonts w:ascii="Times New Roman" w:hAnsi="Times New Roman"/>
          <w:sz w:val="24"/>
          <w:szCs w:val="24"/>
          <w:u w:val="single"/>
        </w:rPr>
        <w:t>Тестопластика</w:t>
      </w:r>
      <w:proofErr w:type="spellEnd"/>
      <w:r w:rsidR="008B6D9A" w:rsidRPr="008B6D9A">
        <w:rPr>
          <w:rFonts w:ascii="Times New Roman" w:hAnsi="Times New Roman"/>
          <w:sz w:val="24"/>
          <w:szCs w:val="24"/>
          <w:u w:val="single"/>
        </w:rPr>
        <w:t>», «</w:t>
      </w:r>
      <w:proofErr w:type="spellStart"/>
      <w:r w:rsidR="00B0607A">
        <w:rPr>
          <w:rFonts w:ascii="Times New Roman" w:hAnsi="Times New Roman"/>
          <w:sz w:val="24"/>
          <w:szCs w:val="24"/>
          <w:u w:val="single"/>
        </w:rPr>
        <w:t>Домисолька</w:t>
      </w:r>
      <w:proofErr w:type="spellEnd"/>
      <w:r w:rsidR="008B6D9A" w:rsidRPr="008B6D9A">
        <w:rPr>
          <w:rFonts w:ascii="Times New Roman" w:hAnsi="Times New Roman"/>
          <w:sz w:val="24"/>
          <w:szCs w:val="24"/>
          <w:u w:val="single"/>
        </w:rPr>
        <w:t>»</w:t>
      </w:r>
      <w:r w:rsidR="00EA57BF">
        <w:rPr>
          <w:rFonts w:ascii="Times New Roman" w:hAnsi="Times New Roman"/>
          <w:sz w:val="24"/>
          <w:szCs w:val="24"/>
          <w:u w:val="single"/>
        </w:rPr>
        <w:t>, «</w:t>
      </w:r>
      <w:r w:rsidR="00CA7882">
        <w:rPr>
          <w:rFonts w:ascii="Times New Roman" w:hAnsi="Times New Roman"/>
          <w:sz w:val="24"/>
          <w:szCs w:val="24"/>
          <w:u w:val="single"/>
        </w:rPr>
        <w:t>Волшебное тесто</w:t>
      </w:r>
      <w:r w:rsidR="00EA57BF">
        <w:rPr>
          <w:rFonts w:ascii="Times New Roman" w:hAnsi="Times New Roman"/>
          <w:sz w:val="24"/>
          <w:szCs w:val="24"/>
          <w:u w:val="single"/>
        </w:rPr>
        <w:t>»</w:t>
      </w:r>
      <w:r w:rsidR="008B6D9A" w:rsidRPr="008B6D9A">
        <w:rPr>
          <w:rFonts w:ascii="Times New Roman" w:hAnsi="Times New Roman"/>
          <w:sz w:val="24"/>
          <w:szCs w:val="24"/>
          <w:u w:val="single"/>
        </w:rPr>
        <w:t>)</w:t>
      </w:r>
      <w:r w:rsidR="008B6D9A">
        <w:rPr>
          <w:rFonts w:ascii="Times New Roman" w:hAnsi="Times New Roman"/>
          <w:sz w:val="24"/>
          <w:szCs w:val="24"/>
          <w:u w:val="single"/>
        </w:rPr>
        <w:t>;</w:t>
      </w:r>
    </w:p>
    <w:p w14:paraId="6E739F44" w14:textId="45A33FD6" w:rsidR="008B6D9A" w:rsidRDefault="008B6D9A" w:rsidP="00C82B81">
      <w:pPr>
        <w:pStyle w:val="a6"/>
        <w:spacing w:line="240" w:lineRule="auto"/>
        <w:ind w:right="257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п</w:t>
      </w:r>
      <w:r w:rsidR="00B0607A">
        <w:rPr>
          <w:rFonts w:ascii="Times New Roman" w:hAnsi="Times New Roman"/>
          <w:sz w:val="24"/>
          <w:szCs w:val="24"/>
          <w:u w:val="single"/>
        </w:rPr>
        <w:t>ознавательное развитие («Умка</w:t>
      </w:r>
      <w:r>
        <w:rPr>
          <w:rFonts w:ascii="Times New Roman" w:hAnsi="Times New Roman"/>
          <w:sz w:val="24"/>
          <w:szCs w:val="24"/>
          <w:u w:val="single"/>
        </w:rPr>
        <w:t>»</w:t>
      </w:r>
      <w:r w:rsidR="008E27B1">
        <w:rPr>
          <w:rFonts w:ascii="Times New Roman" w:hAnsi="Times New Roman"/>
          <w:sz w:val="24"/>
          <w:szCs w:val="24"/>
          <w:u w:val="single"/>
        </w:rPr>
        <w:t>, «</w:t>
      </w:r>
      <w:r w:rsidR="00EA57BF">
        <w:rPr>
          <w:rFonts w:ascii="Times New Roman" w:hAnsi="Times New Roman"/>
          <w:sz w:val="24"/>
          <w:szCs w:val="24"/>
          <w:u w:val="single"/>
        </w:rPr>
        <w:t>Развивай-ка</w:t>
      </w:r>
      <w:r w:rsidR="008E27B1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>)</w:t>
      </w:r>
      <w:r w:rsidR="00CA7882">
        <w:rPr>
          <w:rFonts w:ascii="Times New Roman" w:hAnsi="Times New Roman"/>
          <w:sz w:val="24"/>
          <w:szCs w:val="24"/>
          <w:u w:val="single"/>
        </w:rPr>
        <w:t>.</w:t>
      </w:r>
    </w:p>
    <w:p w14:paraId="45F65C5A" w14:textId="53C022FF" w:rsidR="008B6D9A" w:rsidRPr="008B6D9A" w:rsidRDefault="008B6D9A" w:rsidP="00771DCA">
      <w:pPr>
        <w:ind w:right="257" w:firstLine="720"/>
        <w:jc w:val="both"/>
        <w:rPr>
          <w:color w:val="000000"/>
          <w:sz w:val="24"/>
          <w:szCs w:val="24"/>
          <w:u w:val="single"/>
          <w:lang w:eastAsia="ru-RU"/>
        </w:rPr>
      </w:pPr>
      <w:r w:rsidRPr="008B6D9A">
        <w:rPr>
          <w:bCs/>
          <w:color w:val="000000"/>
          <w:sz w:val="24"/>
          <w:szCs w:val="24"/>
          <w:u w:val="single"/>
          <w:lang w:eastAsia="ru-RU"/>
        </w:rPr>
        <w:t xml:space="preserve">Программа дополнительного образования </w:t>
      </w:r>
      <w:r w:rsidR="00DD2E55">
        <w:rPr>
          <w:bCs/>
          <w:color w:val="000000"/>
          <w:sz w:val="24"/>
          <w:szCs w:val="24"/>
          <w:u w:val="single"/>
          <w:lang w:eastAsia="ru-RU"/>
        </w:rPr>
        <w:t xml:space="preserve">Учреждения </w:t>
      </w:r>
      <w:r w:rsidRPr="008B6D9A">
        <w:rPr>
          <w:bCs/>
          <w:color w:val="000000"/>
          <w:sz w:val="24"/>
          <w:szCs w:val="24"/>
          <w:u w:val="single"/>
          <w:lang w:eastAsia="ru-RU"/>
        </w:rPr>
        <w:t>разработана для детей в возрасте от 4 – 7 лет,</w:t>
      </w:r>
      <w:r w:rsidRPr="008B6D9A">
        <w:rPr>
          <w:color w:val="000000"/>
          <w:sz w:val="24"/>
          <w:szCs w:val="24"/>
          <w:u w:val="single"/>
          <w:lang w:eastAsia="ru-RU"/>
        </w:rPr>
        <w:t xml:space="preserve"> направлена на конкретные виды кружковой работы, которые пользуются </w:t>
      </w:r>
      <w:r>
        <w:rPr>
          <w:color w:val="000000"/>
          <w:sz w:val="24"/>
          <w:szCs w:val="24"/>
          <w:u w:val="single"/>
          <w:lang w:eastAsia="ru-RU"/>
        </w:rPr>
        <w:t xml:space="preserve">интересом и </w:t>
      </w:r>
      <w:r w:rsidRPr="008B6D9A">
        <w:rPr>
          <w:color w:val="000000"/>
          <w:sz w:val="24"/>
          <w:szCs w:val="24"/>
          <w:u w:val="single"/>
          <w:lang w:eastAsia="ru-RU"/>
        </w:rPr>
        <w:t>спросом. По каждому кружку разработана программа, авторами, которых являются педагоги дополнительного образования</w:t>
      </w:r>
      <w:r w:rsidR="00DD2E55">
        <w:rPr>
          <w:color w:val="000000"/>
          <w:sz w:val="24"/>
          <w:szCs w:val="24"/>
          <w:u w:val="single"/>
          <w:lang w:eastAsia="ru-RU"/>
        </w:rPr>
        <w:t xml:space="preserve"> (руководители кружка), старший воспитатель.</w:t>
      </w:r>
    </w:p>
    <w:p w14:paraId="1741CFCD" w14:textId="57171CFB" w:rsidR="008B6D9A" w:rsidRPr="008B6D9A" w:rsidRDefault="008B6D9A" w:rsidP="00771DCA">
      <w:pPr>
        <w:ind w:right="257" w:firstLine="720"/>
        <w:jc w:val="both"/>
        <w:rPr>
          <w:color w:val="878888"/>
          <w:sz w:val="24"/>
          <w:szCs w:val="24"/>
          <w:u w:val="single"/>
          <w:lang w:eastAsia="ru-RU"/>
        </w:rPr>
      </w:pPr>
      <w:r w:rsidRPr="008B6D9A">
        <w:rPr>
          <w:bCs/>
          <w:color w:val="000000"/>
          <w:sz w:val="24"/>
          <w:szCs w:val="24"/>
          <w:u w:val="single"/>
          <w:lang w:eastAsia="ru-RU"/>
        </w:rPr>
        <w:t xml:space="preserve">Цели программы: </w:t>
      </w:r>
      <w:r w:rsidRPr="008B6D9A">
        <w:rPr>
          <w:sz w:val="24"/>
          <w:szCs w:val="24"/>
          <w:u w:val="single"/>
          <w:shd w:val="clear" w:color="auto" w:fill="FFFFFF"/>
        </w:rPr>
        <w:t xml:space="preserve">обеспечение вариативности образовательных траекторий </w:t>
      </w:r>
      <w:r w:rsidRPr="008B6D9A">
        <w:rPr>
          <w:color w:val="000000"/>
          <w:sz w:val="24"/>
          <w:szCs w:val="24"/>
          <w:u w:val="single"/>
          <w:lang w:eastAsia="ru-RU"/>
        </w:rPr>
        <w:t xml:space="preserve">и </w:t>
      </w:r>
      <w:r w:rsidR="00E31CBE" w:rsidRPr="008B6D9A">
        <w:rPr>
          <w:color w:val="000000"/>
          <w:sz w:val="24"/>
          <w:szCs w:val="24"/>
          <w:u w:val="single"/>
          <w:lang w:eastAsia="ru-RU"/>
        </w:rPr>
        <w:t>создание психологического</w:t>
      </w:r>
      <w:r w:rsidRPr="008B6D9A">
        <w:rPr>
          <w:color w:val="000000"/>
          <w:sz w:val="24"/>
          <w:szCs w:val="24"/>
          <w:u w:val="single"/>
          <w:lang w:eastAsia="ru-RU"/>
        </w:rPr>
        <w:t xml:space="preserve"> комфорта и </w:t>
      </w:r>
      <w:r w:rsidR="00E31CBE" w:rsidRPr="008B6D9A">
        <w:rPr>
          <w:color w:val="000000"/>
          <w:sz w:val="24"/>
          <w:szCs w:val="24"/>
          <w:u w:val="single"/>
          <w:lang w:eastAsia="ru-RU"/>
        </w:rPr>
        <w:t>условий для</w:t>
      </w:r>
      <w:r w:rsidRPr="008B6D9A">
        <w:rPr>
          <w:color w:val="000000"/>
          <w:sz w:val="24"/>
          <w:szCs w:val="24"/>
          <w:u w:val="single"/>
          <w:lang w:eastAsia="ru-RU"/>
        </w:rPr>
        <w:t xml:space="preserve"> самореализации ребенка в условиях дополнительного образования.</w:t>
      </w:r>
    </w:p>
    <w:p w14:paraId="52CD9C8D" w14:textId="77777777" w:rsidR="008B6D9A" w:rsidRPr="008B6D9A" w:rsidRDefault="008B6D9A" w:rsidP="00C82B81">
      <w:pPr>
        <w:ind w:left="720" w:right="257"/>
        <w:jc w:val="both"/>
        <w:rPr>
          <w:color w:val="878888"/>
          <w:sz w:val="24"/>
          <w:szCs w:val="24"/>
          <w:u w:val="single"/>
          <w:lang w:eastAsia="ru-RU"/>
        </w:rPr>
      </w:pPr>
      <w:r w:rsidRPr="008B6D9A">
        <w:rPr>
          <w:bCs/>
          <w:color w:val="000000"/>
          <w:sz w:val="24"/>
          <w:szCs w:val="24"/>
          <w:u w:val="single"/>
          <w:lang w:eastAsia="ru-RU"/>
        </w:rPr>
        <w:t>Задачи:</w:t>
      </w:r>
    </w:p>
    <w:p w14:paraId="34FBA617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shd w:val="clear" w:color="auto" w:fill="FFFFFF"/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sz w:val="24"/>
          <w:szCs w:val="24"/>
          <w:u w:val="single"/>
          <w:lang w:eastAsia="ru-RU"/>
        </w:rPr>
        <w:t>расширять различные виды деятельности в системе дополнительного образования, не представленные в основной образовательной программе, для наиболее полного удовлетворения интересов и потребностей детей;</w:t>
      </w:r>
    </w:p>
    <w:p w14:paraId="351F842B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sz w:val="24"/>
          <w:szCs w:val="24"/>
          <w:u w:val="single"/>
          <w:shd w:val="clear" w:color="auto" w:fill="FFFFFF"/>
        </w:rPr>
        <w:t xml:space="preserve">создавать необходимые условия для развития индивидуальных способностей, базовых компетенций ребенка в интересной и </w:t>
      </w:r>
      <w:proofErr w:type="spellStart"/>
      <w:r w:rsidRPr="008B6D9A">
        <w:rPr>
          <w:sz w:val="24"/>
          <w:szCs w:val="24"/>
          <w:u w:val="single"/>
          <w:shd w:val="clear" w:color="auto" w:fill="FFFFFF"/>
        </w:rPr>
        <w:t>смыслозначимой</w:t>
      </w:r>
      <w:proofErr w:type="spellEnd"/>
      <w:r w:rsidRPr="008B6D9A">
        <w:rPr>
          <w:sz w:val="24"/>
          <w:szCs w:val="24"/>
          <w:u w:val="single"/>
          <w:shd w:val="clear" w:color="auto" w:fill="FFFFFF"/>
        </w:rPr>
        <w:t xml:space="preserve"> для него деятельности на основе гибкости и многообразия форм предоставления услуг;</w:t>
      </w:r>
    </w:p>
    <w:p w14:paraId="151E27DC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sz w:val="24"/>
          <w:szCs w:val="24"/>
          <w:u w:val="single"/>
          <w:shd w:val="clear" w:color="auto" w:fill="FFFFFF"/>
        </w:rPr>
        <w:t>увеличить долю одарённых детей в различных видах деятельности;</w:t>
      </w:r>
    </w:p>
    <w:p w14:paraId="40EBEC47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color w:val="000000"/>
          <w:sz w:val="24"/>
          <w:szCs w:val="24"/>
          <w:u w:val="single"/>
          <w:lang w:eastAsia="ru-RU"/>
        </w:rPr>
        <w:t>способствовать своевременному самоопределению ребенка, повышению его конкурентоспособности в дальнейшей жизни;</w:t>
      </w:r>
    </w:p>
    <w:p w14:paraId="35D432F7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shd w:val="clear" w:color="auto" w:fill="FFFFFF"/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sz w:val="24"/>
          <w:szCs w:val="24"/>
          <w:u w:val="single"/>
          <w:lang w:eastAsia="ru-RU"/>
        </w:rPr>
        <w:t>совершенствовать учебно-материальную базу детского сада, внедрять новые технологии воспитания и обучения, осуществлять инновационную деятельность.</w:t>
      </w:r>
    </w:p>
    <w:p w14:paraId="335A919A" w14:textId="77777777" w:rsidR="00D62B89" w:rsidRDefault="00D62B89" w:rsidP="00771DCA">
      <w:pPr>
        <w:pStyle w:val="a3"/>
        <w:ind w:firstLine="720"/>
        <w:jc w:val="both"/>
        <w:rPr>
          <w:sz w:val="20"/>
        </w:rPr>
      </w:pPr>
    </w:p>
    <w:p w14:paraId="41215B08" w14:textId="77777777" w:rsidR="00C82B81" w:rsidRDefault="008B6D9A" w:rsidP="00C82B81">
      <w:pPr>
        <w:ind w:right="257" w:firstLine="720"/>
        <w:jc w:val="center"/>
        <w:rPr>
          <w:b/>
          <w:sz w:val="24"/>
          <w:szCs w:val="24"/>
        </w:rPr>
      </w:pPr>
      <w:r w:rsidRPr="008B6D9A">
        <w:rPr>
          <w:b/>
          <w:sz w:val="24"/>
          <w:szCs w:val="24"/>
        </w:rPr>
        <w:t xml:space="preserve">IV. Оценка функционирования внутренней системы оценки </w:t>
      </w:r>
    </w:p>
    <w:p w14:paraId="716C39BC" w14:textId="37AE0C50" w:rsidR="008B6D9A" w:rsidRPr="008B6D9A" w:rsidRDefault="008B6D9A" w:rsidP="00C82B81">
      <w:pPr>
        <w:ind w:right="257" w:firstLine="720"/>
        <w:jc w:val="center"/>
        <w:rPr>
          <w:b/>
          <w:sz w:val="24"/>
          <w:szCs w:val="24"/>
        </w:rPr>
      </w:pPr>
      <w:r w:rsidRPr="008B6D9A">
        <w:rPr>
          <w:b/>
          <w:sz w:val="24"/>
          <w:szCs w:val="24"/>
        </w:rPr>
        <w:t>качества образования</w:t>
      </w:r>
    </w:p>
    <w:p w14:paraId="30DA007A" w14:textId="77777777" w:rsidR="0085326D" w:rsidRDefault="008B6D9A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В МБДОУ «Теремок</w:t>
      </w:r>
      <w:r w:rsidRPr="008B6D9A">
        <w:rPr>
          <w:rFonts w:ascii="Times New Roman" w:hAnsi="Times New Roman"/>
          <w:sz w:val="24"/>
          <w:szCs w:val="24"/>
          <w:u w:val="single"/>
        </w:rPr>
        <w:t xml:space="preserve">» функционирует внутренняя система оценки качества образования, которая определяется по трем показателям соответствия требованиям федерального государственного образовательного стандарта дошкольного образования: реализация требований, действующих нормативных правовых документов; результаты освоения образовательных программ дошкольного образования; соответствие условий реализации образовательных программ дошкольного образования.   </w:t>
      </w:r>
    </w:p>
    <w:p w14:paraId="5FEFCB52" w14:textId="431C1449" w:rsidR="008B6D9A" w:rsidRPr="008B6D9A" w:rsidRDefault="008B6D9A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8B6D9A">
        <w:rPr>
          <w:rFonts w:ascii="Times New Roman" w:hAnsi="Times New Roman"/>
          <w:sz w:val="24"/>
          <w:szCs w:val="24"/>
          <w:u w:val="single"/>
        </w:rPr>
        <w:t>Внутренний контроль осуществляется в виде плановых или оперативных проверок. Контроль в виде плановых проверок осуществ</w:t>
      </w:r>
      <w:r w:rsidR="00FC77FD">
        <w:rPr>
          <w:rFonts w:ascii="Times New Roman" w:hAnsi="Times New Roman"/>
          <w:sz w:val="24"/>
          <w:szCs w:val="24"/>
          <w:u w:val="single"/>
        </w:rPr>
        <w:t>ляется в соответствии с утвержде</w:t>
      </w:r>
      <w:r w:rsidRPr="008B6D9A">
        <w:rPr>
          <w:rFonts w:ascii="Times New Roman" w:hAnsi="Times New Roman"/>
          <w:sz w:val="24"/>
          <w:szCs w:val="24"/>
          <w:u w:val="single"/>
        </w:rPr>
        <w:t>нным годовым планом, графиком контроля на месяц, который доводится до членов педагогического коллектива. Результаты внутреннего конт</w:t>
      </w:r>
      <w:r w:rsidR="00DD2E55">
        <w:rPr>
          <w:rFonts w:ascii="Times New Roman" w:hAnsi="Times New Roman"/>
          <w:sz w:val="24"/>
          <w:szCs w:val="24"/>
          <w:u w:val="single"/>
        </w:rPr>
        <w:t>роля оформляются в виде справок/отчётов/</w:t>
      </w:r>
      <w:r w:rsidRPr="008B6D9A">
        <w:rPr>
          <w:rFonts w:ascii="Times New Roman" w:hAnsi="Times New Roman"/>
          <w:sz w:val="24"/>
          <w:szCs w:val="24"/>
          <w:u w:val="single"/>
        </w:rPr>
        <w:t xml:space="preserve">карт наблюдений. Итоговый материал содержит констатацию фактов, выводы и, при необходимости, предложения. Результаты контроля заносятся в журнал контроля.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 Мониторинг предусматривает сбор,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качеством.  </w:t>
      </w:r>
      <w:r w:rsidR="0084291D">
        <w:rPr>
          <w:rFonts w:ascii="Times New Roman" w:hAnsi="Times New Roman"/>
          <w:sz w:val="24"/>
          <w:szCs w:val="24"/>
          <w:u w:val="single"/>
        </w:rPr>
        <w:t>П</w:t>
      </w:r>
      <w:r w:rsidRPr="008B6D9A">
        <w:rPr>
          <w:rFonts w:ascii="Times New Roman" w:hAnsi="Times New Roman"/>
          <w:sz w:val="24"/>
          <w:szCs w:val="24"/>
          <w:u w:val="single"/>
        </w:rPr>
        <w:t>о результатам мониторинга устанавливаются сроки устранения недостатков</w:t>
      </w:r>
      <w:r w:rsidR="0084291D">
        <w:rPr>
          <w:rFonts w:ascii="Times New Roman" w:hAnsi="Times New Roman"/>
          <w:sz w:val="24"/>
          <w:szCs w:val="24"/>
          <w:u w:val="single"/>
        </w:rPr>
        <w:t>.</w:t>
      </w:r>
    </w:p>
    <w:p w14:paraId="10DBCB08" w14:textId="77777777" w:rsidR="008B6D9A" w:rsidRPr="008B6D9A" w:rsidRDefault="008B6D9A" w:rsidP="00C82B81">
      <w:pPr>
        <w:spacing w:before="120"/>
        <w:ind w:right="-7" w:firstLine="720"/>
        <w:jc w:val="center"/>
        <w:rPr>
          <w:b/>
          <w:sz w:val="24"/>
          <w:szCs w:val="24"/>
        </w:rPr>
      </w:pPr>
      <w:r w:rsidRPr="008B6D9A">
        <w:rPr>
          <w:b/>
          <w:sz w:val="24"/>
          <w:szCs w:val="24"/>
          <w:lang w:val="en-US"/>
        </w:rPr>
        <w:t>V</w:t>
      </w:r>
      <w:r w:rsidRPr="008B6D9A">
        <w:rPr>
          <w:b/>
          <w:sz w:val="24"/>
          <w:szCs w:val="24"/>
        </w:rPr>
        <w:t>. Оценка кадрового обеспечения</w:t>
      </w:r>
    </w:p>
    <w:p w14:paraId="3652E86C" w14:textId="13C9C1E7" w:rsidR="00E305F2" w:rsidRPr="00FC77FD" w:rsidRDefault="00E305F2" w:rsidP="00DD2E55">
      <w:pPr>
        <w:ind w:right="-7" w:firstLine="720"/>
        <w:jc w:val="both"/>
        <w:rPr>
          <w:sz w:val="24"/>
          <w:szCs w:val="24"/>
          <w:u w:val="single"/>
        </w:rPr>
      </w:pPr>
      <w:r w:rsidRPr="00FC77FD">
        <w:rPr>
          <w:sz w:val="24"/>
          <w:szCs w:val="24"/>
          <w:u w:val="single"/>
        </w:rPr>
        <w:t>Детс</w:t>
      </w:r>
      <w:r w:rsidR="00DD2E55">
        <w:rPr>
          <w:sz w:val="24"/>
          <w:szCs w:val="24"/>
          <w:u w:val="single"/>
        </w:rPr>
        <w:t xml:space="preserve">кий сад укомплектован педагогическими кадрами </w:t>
      </w:r>
      <w:r w:rsidRPr="00FC77FD">
        <w:rPr>
          <w:sz w:val="24"/>
          <w:szCs w:val="24"/>
          <w:u w:val="single"/>
        </w:rPr>
        <w:t>на 100 % согласно штатному расписанию.</w:t>
      </w:r>
    </w:p>
    <w:p w14:paraId="5B08BDCF" w14:textId="3FFC368E" w:rsidR="008B6D9A" w:rsidRPr="00E305F2" w:rsidRDefault="008B6D9A" w:rsidP="00DD2E55">
      <w:pPr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>Образовательн</w:t>
      </w:r>
      <w:r w:rsidR="00E305F2">
        <w:rPr>
          <w:sz w:val="24"/>
          <w:szCs w:val="24"/>
          <w:u w:val="single"/>
        </w:rPr>
        <w:t xml:space="preserve">ый процесс в ДОУ </w:t>
      </w:r>
      <w:r w:rsidR="005A1305">
        <w:rPr>
          <w:sz w:val="24"/>
          <w:szCs w:val="24"/>
          <w:u w:val="single"/>
        </w:rPr>
        <w:t>осуществляют 15</w:t>
      </w:r>
      <w:r w:rsidRPr="00E305F2">
        <w:rPr>
          <w:sz w:val="24"/>
          <w:szCs w:val="24"/>
          <w:u w:val="single"/>
        </w:rPr>
        <w:t xml:space="preserve"> педагогов. </w:t>
      </w:r>
    </w:p>
    <w:p w14:paraId="3E206D4C" w14:textId="4D4D6A36" w:rsidR="00DD2E55" w:rsidRDefault="008B6D9A" w:rsidP="00DD2E55">
      <w:pPr>
        <w:ind w:right="-7" w:firstLine="720"/>
        <w:jc w:val="both"/>
        <w:rPr>
          <w:sz w:val="24"/>
          <w:szCs w:val="24"/>
          <w:u w:val="single"/>
        </w:rPr>
      </w:pPr>
      <w:r w:rsidRPr="008B6D9A">
        <w:rPr>
          <w:sz w:val="24"/>
          <w:szCs w:val="24"/>
          <w:u w:val="single"/>
        </w:rPr>
        <w:t xml:space="preserve">Образовательный уровень педагогов: </w:t>
      </w:r>
      <w:r w:rsidR="005A1305">
        <w:rPr>
          <w:sz w:val="24"/>
          <w:szCs w:val="24"/>
          <w:u w:val="single"/>
        </w:rPr>
        <w:t>высшее образование - 12 педагогов (80</w:t>
      </w:r>
      <w:r w:rsidRPr="008B6D9A">
        <w:rPr>
          <w:sz w:val="24"/>
          <w:szCs w:val="24"/>
          <w:u w:val="single"/>
        </w:rPr>
        <w:t xml:space="preserve">%); </w:t>
      </w:r>
      <w:r w:rsidR="00E305F2">
        <w:rPr>
          <w:sz w:val="24"/>
          <w:szCs w:val="24"/>
          <w:u w:val="single"/>
        </w:rPr>
        <w:t xml:space="preserve">среднее профессиональное </w:t>
      </w:r>
      <w:r w:rsidRPr="008B6D9A">
        <w:rPr>
          <w:sz w:val="24"/>
          <w:szCs w:val="24"/>
          <w:u w:val="single"/>
        </w:rPr>
        <w:t>-</w:t>
      </w:r>
      <w:r w:rsidR="005A1305">
        <w:rPr>
          <w:sz w:val="24"/>
          <w:szCs w:val="24"/>
          <w:u w:val="single"/>
        </w:rPr>
        <w:t xml:space="preserve"> 3 (20</w:t>
      </w:r>
      <w:r w:rsidRPr="008B6D9A">
        <w:rPr>
          <w:sz w:val="24"/>
          <w:szCs w:val="24"/>
          <w:u w:val="single"/>
        </w:rPr>
        <w:t xml:space="preserve">%). </w:t>
      </w:r>
    </w:p>
    <w:p w14:paraId="18615A83" w14:textId="6706DF3F" w:rsidR="00DD2E55" w:rsidRDefault="008B6D9A" w:rsidP="00DD2E55">
      <w:pPr>
        <w:ind w:right="-7" w:firstLine="720"/>
        <w:jc w:val="both"/>
        <w:rPr>
          <w:sz w:val="24"/>
          <w:szCs w:val="24"/>
          <w:u w:val="single"/>
        </w:rPr>
      </w:pPr>
      <w:r w:rsidRPr="008B6D9A">
        <w:rPr>
          <w:sz w:val="24"/>
          <w:szCs w:val="24"/>
          <w:u w:val="single"/>
        </w:rPr>
        <w:t xml:space="preserve">Квалификационные категории: </w:t>
      </w:r>
      <w:r w:rsidR="00E305F2">
        <w:rPr>
          <w:sz w:val="24"/>
          <w:szCs w:val="24"/>
          <w:u w:val="single"/>
        </w:rPr>
        <w:t xml:space="preserve">высшая – </w:t>
      </w:r>
      <w:r w:rsidR="00105B4F">
        <w:rPr>
          <w:sz w:val="24"/>
          <w:szCs w:val="24"/>
          <w:u w:val="single"/>
        </w:rPr>
        <w:t>2</w:t>
      </w:r>
      <w:r w:rsidRPr="008B6D9A">
        <w:rPr>
          <w:sz w:val="24"/>
          <w:szCs w:val="24"/>
          <w:u w:val="single"/>
        </w:rPr>
        <w:t xml:space="preserve"> человек</w:t>
      </w:r>
      <w:r w:rsidR="00E305F2">
        <w:rPr>
          <w:sz w:val="24"/>
          <w:szCs w:val="24"/>
          <w:u w:val="single"/>
        </w:rPr>
        <w:t>а</w:t>
      </w:r>
      <w:r w:rsidRPr="008B6D9A">
        <w:rPr>
          <w:sz w:val="24"/>
          <w:szCs w:val="24"/>
          <w:u w:val="single"/>
        </w:rPr>
        <w:t xml:space="preserve"> </w:t>
      </w:r>
      <w:r w:rsidR="00E305F2">
        <w:rPr>
          <w:sz w:val="24"/>
          <w:szCs w:val="24"/>
          <w:u w:val="single"/>
        </w:rPr>
        <w:t>(</w:t>
      </w:r>
      <w:r w:rsidR="00105B4F">
        <w:rPr>
          <w:sz w:val="24"/>
          <w:szCs w:val="24"/>
          <w:u w:val="single"/>
        </w:rPr>
        <w:t>13</w:t>
      </w:r>
      <w:r w:rsidRPr="008B6D9A">
        <w:rPr>
          <w:sz w:val="24"/>
          <w:szCs w:val="24"/>
          <w:u w:val="single"/>
        </w:rPr>
        <w:t xml:space="preserve">%); </w:t>
      </w:r>
      <w:r w:rsidR="00FC77FD">
        <w:rPr>
          <w:sz w:val="24"/>
          <w:szCs w:val="24"/>
          <w:u w:val="single"/>
        </w:rPr>
        <w:t xml:space="preserve">первая </w:t>
      </w:r>
      <w:r w:rsidR="005A1305">
        <w:rPr>
          <w:sz w:val="24"/>
          <w:szCs w:val="24"/>
          <w:u w:val="single"/>
        </w:rPr>
        <w:t>- 12</w:t>
      </w:r>
      <w:r w:rsidRPr="008B6D9A">
        <w:rPr>
          <w:sz w:val="24"/>
          <w:szCs w:val="24"/>
          <w:u w:val="single"/>
        </w:rPr>
        <w:t xml:space="preserve"> человек </w:t>
      </w:r>
      <w:r w:rsidR="00E305F2">
        <w:rPr>
          <w:sz w:val="24"/>
          <w:szCs w:val="24"/>
          <w:u w:val="single"/>
        </w:rPr>
        <w:t>(</w:t>
      </w:r>
      <w:r w:rsidR="005A1305">
        <w:rPr>
          <w:sz w:val="24"/>
          <w:szCs w:val="24"/>
          <w:u w:val="single"/>
        </w:rPr>
        <w:t>80</w:t>
      </w:r>
      <w:r w:rsidR="00E305F2">
        <w:rPr>
          <w:sz w:val="24"/>
          <w:szCs w:val="24"/>
          <w:u w:val="single"/>
        </w:rPr>
        <w:t xml:space="preserve">%), </w:t>
      </w:r>
      <w:r w:rsidR="00FC77FD">
        <w:rPr>
          <w:sz w:val="24"/>
          <w:szCs w:val="24"/>
          <w:u w:val="single"/>
        </w:rPr>
        <w:t xml:space="preserve">у </w:t>
      </w:r>
      <w:r w:rsidR="008936F8">
        <w:rPr>
          <w:sz w:val="24"/>
          <w:szCs w:val="24"/>
          <w:u w:val="single"/>
        </w:rPr>
        <w:t xml:space="preserve">1 воспитателя </w:t>
      </w:r>
      <w:r w:rsidR="005A1305">
        <w:rPr>
          <w:sz w:val="24"/>
          <w:szCs w:val="24"/>
          <w:u w:val="single"/>
        </w:rPr>
        <w:t>(7</w:t>
      </w:r>
      <w:r w:rsidR="0085006E">
        <w:rPr>
          <w:sz w:val="24"/>
          <w:szCs w:val="24"/>
          <w:u w:val="single"/>
        </w:rPr>
        <w:t xml:space="preserve">%) </w:t>
      </w:r>
      <w:r w:rsidR="005A1305">
        <w:rPr>
          <w:sz w:val="24"/>
          <w:szCs w:val="24"/>
          <w:u w:val="single"/>
        </w:rPr>
        <w:t>– СЗД</w:t>
      </w:r>
      <w:r w:rsidR="008936F8">
        <w:rPr>
          <w:sz w:val="24"/>
          <w:szCs w:val="24"/>
          <w:u w:val="single"/>
        </w:rPr>
        <w:t>.</w:t>
      </w:r>
    </w:p>
    <w:p w14:paraId="7966881C" w14:textId="538331EA" w:rsidR="008B6D9A" w:rsidRDefault="008B6D9A" w:rsidP="00DD2E55">
      <w:pPr>
        <w:ind w:right="-7" w:firstLine="720"/>
        <w:jc w:val="both"/>
        <w:rPr>
          <w:color w:val="000000"/>
          <w:sz w:val="24"/>
          <w:szCs w:val="24"/>
          <w:u w:val="single"/>
        </w:rPr>
      </w:pPr>
      <w:r w:rsidRPr="008B6D9A">
        <w:rPr>
          <w:color w:val="000000"/>
          <w:sz w:val="24"/>
          <w:szCs w:val="24"/>
          <w:u w:val="single"/>
        </w:rPr>
        <w:t xml:space="preserve">В течение учебного года педагоги детского сада постоянно повышали свой профессиональный уровень посредством курсов повышения квалификации, самообразования, участия в педагогических часах, педагогических советах, семинарах — практикумах.  В </w:t>
      </w:r>
      <w:r w:rsidR="005A1305">
        <w:rPr>
          <w:color w:val="000000"/>
          <w:sz w:val="24"/>
          <w:szCs w:val="24"/>
          <w:u w:val="single"/>
        </w:rPr>
        <w:t>2025</w:t>
      </w:r>
      <w:r w:rsidRPr="008B6D9A">
        <w:rPr>
          <w:color w:val="000000"/>
          <w:sz w:val="24"/>
          <w:szCs w:val="24"/>
          <w:u w:val="single"/>
        </w:rPr>
        <w:t xml:space="preserve"> году педагоги МБДОУ продолжили работу по реализации информационных технологий в образовательный процесс. ИКТ в детском саду служат для проведения занятий тематического цикла, для</w:t>
      </w:r>
      <w:r w:rsidRPr="008B6D9A">
        <w:rPr>
          <w:color w:val="000000"/>
          <w:sz w:val="24"/>
          <w:szCs w:val="24"/>
        </w:rPr>
        <w:t xml:space="preserve"> </w:t>
      </w:r>
      <w:r w:rsidRPr="008B6D9A">
        <w:rPr>
          <w:color w:val="000000"/>
          <w:sz w:val="24"/>
          <w:szCs w:val="24"/>
          <w:u w:val="single"/>
        </w:rPr>
        <w:t>оформления документации, составления тематических презентаций для воспитанников и родителей.</w:t>
      </w:r>
    </w:p>
    <w:p w14:paraId="0363599C" w14:textId="77777777" w:rsidR="00E305F2" w:rsidRPr="00E305F2" w:rsidRDefault="00E305F2" w:rsidP="00C82B81">
      <w:pPr>
        <w:spacing w:before="120"/>
        <w:ind w:right="-7" w:firstLine="720"/>
        <w:jc w:val="center"/>
        <w:rPr>
          <w:b/>
          <w:sz w:val="24"/>
          <w:szCs w:val="24"/>
        </w:rPr>
      </w:pPr>
      <w:r w:rsidRPr="00E305F2">
        <w:rPr>
          <w:b/>
          <w:sz w:val="24"/>
          <w:szCs w:val="24"/>
          <w:lang w:val="en-US"/>
        </w:rPr>
        <w:t>VI</w:t>
      </w:r>
      <w:r w:rsidRPr="00E305F2">
        <w:rPr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14:paraId="15716302" w14:textId="25754B70" w:rsidR="00E305F2" w:rsidRPr="0085326D" w:rsidRDefault="00E305F2" w:rsidP="00771DCA">
      <w:pPr>
        <w:spacing w:before="120"/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 xml:space="preserve">Методическое обеспечение соответствует ООП ДОУ </w:t>
      </w:r>
      <w:r>
        <w:rPr>
          <w:sz w:val="24"/>
          <w:szCs w:val="24"/>
          <w:u w:val="single"/>
        </w:rPr>
        <w:t>«Детского сада «Теремок</w:t>
      </w:r>
      <w:r w:rsidRPr="00E305F2">
        <w:rPr>
          <w:sz w:val="24"/>
          <w:szCs w:val="24"/>
          <w:u w:val="single"/>
        </w:rPr>
        <w:t xml:space="preserve">» </w:t>
      </w:r>
      <w:proofErr w:type="spellStart"/>
      <w:r w:rsidRPr="00E305F2">
        <w:rPr>
          <w:sz w:val="24"/>
          <w:szCs w:val="24"/>
          <w:u w:val="single"/>
        </w:rPr>
        <w:t>Заинского</w:t>
      </w:r>
      <w:proofErr w:type="spellEnd"/>
      <w:r w:rsidRPr="00E305F2">
        <w:rPr>
          <w:sz w:val="24"/>
          <w:szCs w:val="24"/>
          <w:u w:val="single"/>
        </w:rPr>
        <w:t xml:space="preserve"> муниципального района, ФГОС ДО к условиям реализации основной образовательной программы дошкольного образования. По всем реализуемым программам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художественно-эстетическое в соответствии с ООП ДО; научно-методическая литература, теория и методика организации деятельности дошкольников. Своевременно </w:t>
      </w:r>
      <w:r>
        <w:rPr>
          <w:sz w:val="24"/>
          <w:szCs w:val="24"/>
          <w:u w:val="single"/>
        </w:rPr>
        <w:t>выдается</w:t>
      </w:r>
      <w:r w:rsidRPr="00E305F2">
        <w:rPr>
          <w:sz w:val="24"/>
          <w:szCs w:val="24"/>
          <w:u w:val="single"/>
        </w:rPr>
        <w:t xml:space="preserve"> новое методическое обеспечение, соответствующее ФГОС ДО. В фонде периодической литературы есть подписные издания для педагогов: «Дошкольное воспитание», «Дошкольное образование», «Справочник старшего воспитателя ДОУ»</w:t>
      </w:r>
      <w:r w:rsidR="0085326D">
        <w:rPr>
          <w:sz w:val="24"/>
          <w:szCs w:val="24"/>
          <w:u w:val="single"/>
        </w:rPr>
        <w:t>, «</w:t>
      </w:r>
      <w:r w:rsidR="0085326D">
        <w:rPr>
          <w:sz w:val="24"/>
          <w:szCs w:val="24"/>
          <w:u w:val="single"/>
          <w:lang w:val="tt-RU"/>
        </w:rPr>
        <w:t>Мәгариф</w:t>
      </w:r>
      <w:r w:rsidR="0085326D">
        <w:rPr>
          <w:sz w:val="24"/>
          <w:szCs w:val="24"/>
          <w:u w:val="single"/>
        </w:rPr>
        <w:t>»</w:t>
      </w:r>
      <w:r w:rsidRPr="00E305F2">
        <w:rPr>
          <w:sz w:val="24"/>
          <w:szCs w:val="24"/>
          <w:u w:val="single"/>
        </w:rPr>
        <w:t xml:space="preserve"> и др.  В ДОУ имеется библиотека методической литературы для педагогов и художественная литература для чтения дошкольникам (сказки, стихи, рассказы отечественных и зарубежных писателей, хрестоматии), научно-популярная литература (атласы, энциклопедии, плакаты и т.п.), репродукции картин, иллюстративный материал, дидактические пособия демонстрационный и раздаточный материал. Кроме того, в целях эффективного библиотечно-информационного обеспечения используются электронные ресурсы.</w:t>
      </w:r>
      <w:r w:rsidR="005B68CA">
        <w:rPr>
          <w:sz w:val="24"/>
          <w:szCs w:val="24"/>
          <w:u w:val="single"/>
          <w:lang w:val="tt-RU"/>
        </w:rPr>
        <w:t xml:space="preserve"> </w:t>
      </w:r>
      <w:r w:rsidR="0085326D">
        <w:rPr>
          <w:sz w:val="24"/>
          <w:szCs w:val="24"/>
          <w:u w:val="single"/>
          <w:lang w:val="tt-RU"/>
        </w:rPr>
        <w:t xml:space="preserve">МБДОУ </w:t>
      </w:r>
      <w:r w:rsidR="0085326D" w:rsidRPr="00E305F2">
        <w:rPr>
          <w:sz w:val="24"/>
          <w:szCs w:val="24"/>
          <w:u w:val="single"/>
        </w:rPr>
        <w:t>«</w:t>
      </w:r>
      <w:r w:rsidR="0085326D">
        <w:rPr>
          <w:sz w:val="24"/>
          <w:szCs w:val="24"/>
          <w:u w:val="single"/>
        </w:rPr>
        <w:t>Теремок</w:t>
      </w:r>
      <w:r w:rsidR="0085326D" w:rsidRPr="00E305F2">
        <w:rPr>
          <w:sz w:val="24"/>
          <w:szCs w:val="24"/>
          <w:u w:val="single"/>
        </w:rPr>
        <w:t>»</w:t>
      </w:r>
      <w:r w:rsidR="0085326D">
        <w:rPr>
          <w:sz w:val="24"/>
          <w:szCs w:val="24"/>
          <w:u w:val="single"/>
        </w:rPr>
        <w:t xml:space="preserve"> тесно сотрудничает с городской библиотекой</w:t>
      </w:r>
      <w:r w:rsidR="00DD2E55">
        <w:rPr>
          <w:sz w:val="24"/>
          <w:szCs w:val="24"/>
          <w:u w:val="single"/>
        </w:rPr>
        <w:t xml:space="preserve"> им. </w:t>
      </w:r>
      <w:proofErr w:type="spellStart"/>
      <w:r w:rsidR="00DD2E55">
        <w:rPr>
          <w:sz w:val="24"/>
          <w:szCs w:val="24"/>
          <w:u w:val="single"/>
        </w:rPr>
        <w:t>Соббуха</w:t>
      </w:r>
      <w:proofErr w:type="spellEnd"/>
      <w:r w:rsidR="00DD2E55">
        <w:rPr>
          <w:sz w:val="24"/>
          <w:szCs w:val="24"/>
          <w:u w:val="single"/>
        </w:rPr>
        <w:t xml:space="preserve"> </w:t>
      </w:r>
      <w:proofErr w:type="spellStart"/>
      <w:r w:rsidR="00DD2E55">
        <w:rPr>
          <w:sz w:val="24"/>
          <w:szCs w:val="24"/>
          <w:u w:val="single"/>
        </w:rPr>
        <w:lastRenderedPageBreak/>
        <w:t>Рафикова</w:t>
      </w:r>
      <w:proofErr w:type="spellEnd"/>
      <w:r w:rsidR="0085326D">
        <w:rPr>
          <w:sz w:val="24"/>
          <w:szCs w:val="24"/>
          <w:u w:val="single"/>
        </w:rPr>
        <w:t xml:space="preserve">, </w:t>
      </w:r>
      <w:r w:rsidR="00177F4C">
        <w:rPr>
          <w:sz w:val="24"/>
          <w:szCs w:val="24"/>
          <w:u w:val="single"/>
        </w:rPr>
        <w:t>которая</w:t>
      </w:r>
      <w:r w:rsidR="005B68CA">
        <w:rPr>
          <w:sz w:val="24"/>
          <w:szCs w:val="24"/>
          <w:u w:val="single"/>
        </w:rPr>
        <w:t xml:space="preserve"> в рамках социального партнерства</w:t>
      </w:r>
      <w:r w:rsidR="00177F4C">
        <w:rPr>
          <w:sz w:val="24"/>
          <w:szCs w:val="24"/>
          <w:u w:val="single"/>
        </w:rPr>
        <w:t xml:space="preserve"> организовывае</w:t>
      </w:r>
      <w:r w:rsidR="005B68CA">
        <w:rPr>
          <w:sz w:val="24"/>
          <w:szCs w:val="24"/>
          <w:u w:val="single"/>
        </w:rPr>
        <w:t xml:space="preserve">т </w:t>
      </w:r>
      <w:r w:rsidR="00C96188">
        <w:rPr>
          <w:sz w:val="24"/>
          <w:szCs w:val="24"/>
          <w:u w:val="single"/>
        </w:rPr>
        <w:t>выездную библиотеку</w:t>
      </w:r>
      <w:r w:rsidR="00DD2E55">
        <w:rPr>
          <w:sz w:val="24"/>
          <w:szCs w:val="24"/>
          <w:u w:val="single"/>
        </w:rPr>
        <w:t xml:space="preserve"> в Учреждение.</w:t>
      </w:r>
    </w:p>
    <w:p w14:paraId="08D14442" w14:textId="77777777" w:rsidR="00E305F2" w:rsidRPr="00E305F2" w:rsidRDefault="00E305F2" w:rsidP="00C82B81">
      <w:pPr>
        <w:spacing w:before="120"/>
        <w:ind w:right="-7" w:firstLine="720"/>
        <w:jc w:val="center"/>
        <w:rPr>
          <w:b/>
          <w:sz w:val="24"/>
          <w:szCs w:val="24"/>
        </w:rPr>
      </w:pPr>
      <w:r w:rsidRPr="00E305F2">
        <w:rPr>
          <w:b/>
          <w:sz w:val="24"/>
          <w:szCs w:val="24"/>
          <w:lang w:val="en-US"/>
        </w:rPr>
        <w:t>VII</w:t>
      </w:r>
      <w:r w:rsidRPr="00E305F2">
        <w:rPr>
          <w:b/>
          <w:sz w:val="24"/>
          <w:szCs w:val="24"/>
        </w:rPr>
        <w:t>. Оценка материально-технической базы</w:t>
      </w:r>
    </w:p>
    <w:p w14:paraId="6BFC7095" w14:textId="7A2A3AAE" w:rsidR="00771DCA" w:rsidRDefault="00E305F2" w:rsidP="00771DCA">
      <w:pPr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 xml:space="preserve">Образовательное учреждение имеет двухэтажное здание, складские помещения. Игровые площадки оснащены верандами, песочницами, </w:t>
      </w:r>
      <w:r w:rsidR="00771DCA">
        <w:rPr>
          <w:sz w:val="24"/>
          <w:szCs w:val="24"/>
          <w:u w:val="single"/>
        </w:rPr>
        <w:t>детским игровым оборудованием.</w:t>
      </w:r>
      <w:r w:rsidRPr="00E305F2">
        <w:rPr>
          <w:sz w:val="24"/>
          <w:szCs w:val="24"/>
          <w:u w:val="single"/>
        </w:rPr>
        <w:t xml:space="preserve"> Территория вокруг детского сада озеленена различными видами деревьев и кустарников, имеются цветники</w:t>
      </w:r>
      <w:r w:rsidR="00771DCA">
        <w:rPr>
          <w:sz w:val="24"/>
          <w:szCs w:val="24"/>
          <w:u w:val="single"/>
        </w:rPr>
        <w:t>.</w:t>
      </w:r>
      <w:r w:rsidRPr="00E305F2">
        <w:rPr>
          <w:sz w:val="24"/>
          <w:szCs w:val="24"/>
          <w:u w:val="single"/>
        </w:rPr>
        <w:t xml:space="preserve">  </w:t>
      </w:r>
    </w:p>
    <w:p w14:paraId="178B1AEF" w14:textId="65241096" w:rsidR="00C96188" w:rsidRDefault="00E305F2" w:rsidP="00771DCA">
      <w:pPr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>В здании оборудованы музыкальный</w:t>
      </w:r>
      <w:r w:rsidR="002E115E">
        <w:rPr>
          <w:sz w:val="24"/>
          <w:szCs w:val="24"/>
          <w:u w:val="single"/>
        </w:rPr>
        <w:t>, физкультурный</w:t>
      </w:r>
      <w:r w:rsidR="0027529E">
        <w:rPr>
          <w:sz w:val="24"/>
          <w:szCs w:val="24"/>
          <w:u w:val="single"/>
        </w:rPr>
        <w:t xml:space="preserve"> залы, кабинет</w:t>
      </w:r>
      <w:r w:rsidRPr="00E305F2">
        <w:rPr>
          <w:sz w:val="24"/>
          <w:szCs w:val="24"/>
          <w:u w:val="single"/>
        </w:rPr>
        <w:t xml:space="preserve"> по обучению татарскому языку,</w:t>
      </w:r>
      <w:r w:rsidR="00771DCA">
        <w:rPr>
          <w:sz w:val="24"/>
          <w:szCs w:val="24"/>
          <w:u w:val="single"/>
        </w:rPr>
        <w:t xml:space="preserve"> кабинет логопеда,</w:t>
      </w:r>
      <w:r w:rsidRPr="00E305F2">
        <w:rPr>
          <w:sz w:val="24"/>
          <w:szCs w:val="24"/>
          <w:u w:val="single"/>
        </w:rPr>
        <w:t xml:space="preserve"> кабинет </w:t>
      </w:r>
      <w:r w:rsidR="00771DCA">
        <w:rPr>
          <w:sz w:val="24"/>
          <w:szCs w:val="24"/>
          <w:u w:val="single"/>
        </w:rPr>
        <w:t>ПДД</w:t>
      </w:r>
      <w:r w:rsidRPr="00E305F2">
        <w:rPr>
          <w:sz w:val="24"/>
          <w:szCs w:val="24"/>
          <w:u w:val="single"/>
        </w:rPr>
        <w:t xml:space="preserve">. Предметно-пространственная среда в группах ДОУ способствует хорошей организации образовательной работы с детьми по реализации содержания всех образовательных областей образовательной программы ДОУ. Группы систематически пополняются полифункциональным и трансформируемым игровым оборудованием, сделанным педагогами детского сада.  В ДОУ созданы </w:t>
      </w:r>
      <w:r w:rsidR="00C96188">
        <w:rPr>
          <w:sz w:val="24"/>
          <w:szCs w:val="24"/>
          <w:u w:val="single"/>
        </w:rPr>
        <w:t>оптимальные</w:t>
      </w:r>
      <w:r w:rsidRPr="00E305F2">
        <w:rPr>
          <w:sz w:val="24"/>
          <w:szCs w:val="24"/>
          <w:u w:val="single"/>
        </w:rPr>
        <w:t xml:space="preserve"> условия для использования технических средств обучения. В настоящее время в детском саду используются </w:t>
      </w:r>
      <w:r w:rsidR="00771DCA">
        <w:rPr>
          <w:sz w:val="24"/>
          <w:szCs w:val="24"/>
          <w:u w:val="single"/>
        </w:rPr>
        <w:t>5 ноутбуков,</w:t>
      </w:r>
      <w:r w:rsidRPr="00E305F2">
        <w:rPr>
          <w:sz w:val="24"/>
          <w:szCs w:val="24"/>
          <w:u w:val="single"/>
        </w:rPr>
        <w:t xml:space="preserve"> </w:t>
      </w:r>
      <w:r w:rsidR="00771DCA">
        <w:rPr>
          <w:sz w:val="24"/>
          <w:szCs w:val="24"/>
          <w:u w:val="single"/>
        </w:rPr>
        <w:t>3 ПК, 4</w:t>
      </w:r>
      <w:r w:rsidRPr="00E305F2">
        <w:rPr>
          <w:sz w:val="24"/>
          <w:szCs w:val="24"/>
          <w:u w:val="single"/>
        </w:rPr>
        <w:t xml:space="preserve"> принтера, 1 музыкальный центр,</w:t>
      </w:r>
      <w:r w:rsidR="00771DCA">
        <w:rPr>
          <w:sz w:val="24"/>
          <w:szCs w:val="24"/>
          <w:u w:val="single"/>
        </w:rPr>
        <w:t xml:space="preserve"> музыкальна</w:t>
      </w:r>
      <w:r w:rsidR="00C96188">
        <w:rPr>
          <w:sz w:val="24"/>
          <w:szCs w:val="24"/>
          <w:u w:val="single"/>
        </w:rPr>
        <w:t>я</w:t>
      </w:r>
      <w:r w:rsidR="00771DCA">
        <w:rPr>
          <w:sz w:val="24"/>
          <w:szCs w:val="24"/>
          <w:u w:val="single"/>
        </w:rPr>
        <w:t xml:space="preserve"> аппаратура (микшер, колонки, микрофоны),</w:t>
      </w:r>
      <w:r w:rsidRPr="00E305F2">
        <w:rPr>
          <w:sz w:val="24"/>
          <w:szCs w:val="24"/>
          <w:u w:val="single"/>
        </w:rPr>
        <w:t xml:space="preserve"> </w:t>
      </w:r>
      <w:r w:rsidR="00771DCA">
        <w:rPr>
          <w:sz w:val="24"/>
          <w:szCs w:val="24"/>
          <w:u w:val="single"/>
        </w:rPr>
        <w:t>2 видеопроектора, 3</w:t>
      </w:r>
      <w:r w:rsidRPr="00E305F2">
        <w:rPr>
          <w:sz w:val="24"/>
          <w:szCs w:val="24"/>
          <w:u w:val="single"/>
        </w:rPr>
        <w:t xml:space="preserve"> экрана, </w:t>
      </w:r>
      <w:r w:rsidR="00C96188">
        <w:rPr>
          <w:sz w:val="24"/>
          <w:szCs w:val="24"/>
          <w:u w:val="single"/>
        </w:rPr>
        <w:t xml:space="preserve">есть </w:t>
      </w:r>
      <w:r w:rsidRPr="00E305F2">
        <w:rPr>
          <w:sz w:val="24"/>
          <w:szCs w:val="24"/>
          <w:u w:val="single"/>
        </w:rPr>
        <w:t xml:space="preserve">выход в Интернет, электронная почта. </w:t>
      </w:r>
    </w:p>
    <w:p w14:paraId="5F344EE6" w14:textId="4E950D61" w:rsidR="00E305F2" w:rsidRPr="00E305F2" w:rsidRDefault="00E305F2" w:rsidP="00771DCA">
      <w:pPr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>В ДОУ созданы все необходимые условия для обеспечения безопасности воспитанников и сотрудников. Детский сад оборудован   системами безопасности: территория огорожена забором, установлены тревожная кнопка для экстренных вызовов, автоматическая пожарная сигнализация, домофон с видеовыходом. Материально-техническое обеспечение в группах соответствует требованиям санитарно-эпидемиологическим правилам и нормам, требованиям пожарной безопасности.</w:t>
      </w:r>
    </w:p>
    <w:p w14:paraId="28710B12" w14:textId="77777777" w:rsidR="00D62B89" w:rsidRDefault="00D62B89" w:rsidP="00771DCA">
      <w:pPr>
        <w:pStyle w:val="a3"/>
        <w:ind w:firstLine="720"/>
        <w:jc w:val="both"/>
        <w:rPr>
          <w:sz w:val="20"/>
        </w:rPr>
      </w:pPr>
    </w:p>
    <w:p w14:paraId="7DFE6986" w14:textId="77777777" w:rsidR="0017284F" w:rsidRDefault="0017284F" w:rsidP="0017284F">
      <w:pPr>
        <w:pStyle w:val="a3"/>
        <w:ind w:firstLine="720"/>
        <w:jc w:val="center"/>
        <w:rPr>
          <w:b/>
        </w:rPr>
      </w:pPr>
    </w:p>
    <w:p w14:paraId="13C2814E" w14:textId="47BF9B58" w:rsidR="00D62B89" w:rsidRPr="0017284F" w:rsidRDefault="0017284F" w:rsidP="0017284F">
      <w:pPr>
        <w:pStyle w:val="a3"/>
        <w:ind w:firstLine="720"/>
        <w:jc w:val="center"/>
        <w:rPr>
          <w:b/>
        </w:rPr>
      </w:pPr>
      <w:r w:rsidRPr="0017284F">
        <w:rPr>
          <w:b/>
        </w:rPr>
        <w:t xml:space="preserve">Результаты деятельности учреждения, подлежащие </w:t>
      </w:r>
      <w:proofErr w:type="spellStart"/>
      <w:r w:rsidRPr="0017284F">
        <w:rPr>
          <w:b/>
        </w:rPr>
        <w:t>самообследованию</w:t>
      </w:r>
      <w:proofErr w:type="spellEnd"/>
    </w:p>
    <w:p w14:paraId="27E73B4E" w14:textId="77777777" w:rsidR="00D62B89" w:rsidRDefault="00D62B89" w:rsidP="00771DCA">
      <w:pPr>
        <w:pStyle w:val="a3"/>
        <w:ind w:firstLine="720"/>
        <w:jc w:val="both"/>
        <w:rPr>
          <w:sz w:val="20"/>
        </w:rPr>
      </w:pPr>
    </w:p>
    <w:p w14:paraId="6854B20C" w14:textId="6C81B9BE" w:rsidR="00D62B89" w:rsidRDefault="00D62B89" w:rsidP="0017284F">
      <w:pPr>
        <w:ind w:firstLine="720"/>
        <w:jc w:val="both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-80"/>
        <w:tblW w:w="10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7682"/>
        <w:gridCol w:w="1882"/>
      </w:tblGrid>
      <w:tr w:rsidR="00C82B81" w:rsidRPr="00A10D8C" w14:paraId="4CC128FC" w14:textId="77777777" w:rsidTr="0017284F">
        <w:trPr>
          <w:trHeight w:val="618"/>
        </w:trPr>
        <w:tc>
          <w:tcPr>
            <w:tcW w:w="679" w:type="dxa"/>
          </w:tcPr>
          <w:p w14:paraId="38B8279A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w w:val="99"/>
                <w:sz w:val="24"/>
                <w:szCs w:val="24"/>
              </w:rPr>
              <w:t>N</w:t>
            </w:r>
          </w:p>
          <w:p w14:paraId="0BD41CAF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682" w:type="dxa"/>
          </w:tcPr>
          <w:p w14:paraId="635D21F7" w14:textId="77777777" w:rsidR="00C82B81" w:rsidRPr="00A10D8C" w:rsidRDefault="00C82B81" w:rsidP="007421DE">
            <w:pPr>
              <w:pStyle w:val="TableParagraph"/>
              <w:ind w:left="182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882" w:type="dxa"/>
          </w:tcPr>
          <w:p w14:paraId="06ECEA02" w14:textId="77777777" w:rsidR="00C82B81" w:rsidRPr="00A10D8C" w:rsidRDefault="00C82B81" w:rsidP="007421DE">
            <w:pPr>
              <w:pStyle w:val="TableParagraph"/>
              <w:ind w:left="-1" w:firstLine="155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sz w:val="24"/>
                <w:szCs w:val="24"/>
              </w:rPr>
              <w:t>Единица</w:t>
            </w:r>
          </w:p>
          <w:p w14:paraId="49DA0A12" w14:textId="77777777" w:rsidR="00C82B81" w:rsidRPr="00A10D8C" w:rsidRDefault="00C82B81" w:rsidP="007421DE">
            <w:pPr>
              <w:pStyle w:val="TableParagraph"/>
              <w:ind w:left="-1" w:firstLine="155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sz w:val="24"/>
                <w:szCs w:val="24"/>
              </w:rPr>
              <w:t>измерения</w:t>
            </w:r>
          </w:p>
        </w:tc>
      </w:tr>
      <w:tr w:rsidR="00C82B81" w:rsidRPr="00A10D8C" w14:paraId="3B17A052" w14:textId="77777777" w:rsidTr="0017284F">
        <w:trPr>
          <w:trHeight w:val="299"/>
        </w:trPr>
        <w:tc>
          <w:tcPr>
            <w:tcW w:w="679" w:type="dxa"/>
          </w:tcPr>
          <w:p w14:paraId="294E1A39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</w:t>
            </w:r>
          </w:p>
        </w:tc>
        <w:tc>
          <w:tcPr>
            <w:tcW w:w="7682" w:type="dxa"/>
          </w:tcPr>
          <w:p w14:paraId="3450CBE8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Образовательная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82" w:type="dxa"/>
          </w:tcPr>
          <w:p w14:paraId="1AAB5CE6" w14:textId="77777777" w:rsidR="00C82B81" w:rsidRPr="00A10D8C" w:rsidRDefault="00C82B81" w:rsidP="007421DE">
            <w:pPr>
              <w:pStyle w:val="TableParagraph"/>
              <w:ind w:firstLine="155"/>
              <w:rPr>
                <w:sz w:val="24"/>
                <w:szCs w:val="24"/>
              </w:rPr>
            </w:pPr>
          </w:p>
        </w:tc>
      </w:tr>
      <w:tr w:rsidR="00C82B81" w:rsidRPr="00A10D8C" w14:paraId="26150FD0" w14:textId="77777777" w:rsidTr="0017284F">
        <w:trPr>
          <w:trHeight w:val="596"/>
        </w:trPr>
        <w:tc>
          <w:tcPr>
            <w:tcW w:w="679" w:type="dxa"/>
          </w:tcPr>
          <w:p w14:paraId="146E4F8B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</w:t>
            </w:r>
          </w:p>
        </w:tc>
        <w:tc>
          <w:tcPr>
            <w:tcW w:w="7682" w:type="dxa"/>
          </w:tcPr>
          <w:p w14:paraId="603047E6" w14:textId="27C6BEFE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численность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воспитанников,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осваивающих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образовательную</w:t>
            </w:r>
            <w:r w:rsidR="0017284F" w:rsidRPr="00A10D8C">
              <w:rPr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программу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дошкольного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образования,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том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числе:</w:t>
            </w:r>
          </w:p>
        </w:tc>
        <w:tc>
          <w:tcPr>
            <w:tcW w:w="1882" w:type="dxa"/>
          </w:tcPr>
          <w:p w14:paraId="374325FC" w14:textId="62000BE6" w:rsidR="00C82B81" w:rsidRPr="00A10D8C" w:rsidRDefault="00AD016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6006">
              <w:rPr>
                <w:sz w:val="24"/>
                <w:szCs w:val="24"/>
              </w:rPr>
              <w:t>13</w:t>
            </w:r>
            <w:r w:rsidR="00C82B81" w:rsidRPr="00A10D8C">
              <w:rPr>
                <w:spacing w:val="-4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741EDE88" w14:textId="77777777" w:rsidTr="0017284F">
        <w:trPr>
          <w:trHeight w:val="299"/>
        </w:trPr>
        <w:tc>
          <w:tcPr>
            <w:tcW w:w="679" w:type="dxa"/>
          </w:tcPr>
          <w:p w14:paraId="110C5B2F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1.1.1</w:t>
            </w:r>
          </w:p>
        </w:tc>
        <w:tc>
          <w:tcPr>
            <w:tcW w:w="7682" w:type="dxa"/>
          </w:tcPr>
          <w:p w14:paraId="2212CB87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полного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дня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(8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-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12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часов)</w:t>
            </w:r>
          </w:p>
        </w:tc>
        <w:tc>
          <w:tcPr>
            <w:tcW w:w="1882" w:type="dxa"/>
          </w:tcPr>
          <w:p w14:paraId="4616CF63" w14:textId="1E1ECC35" w:rsidR="00C82B81" w:rsidRPr="00A10D8C" w:rsidRDefault="00AD0166" w:rsidP="007421DE">
            <w:pPr>
              <w:pStyle w:val="TableParagraph"/>
              <w:ind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6006">
              <w:rPr>
                <w:sz w:val="24"/>
                <w:szCs w:val="24"/>
              </w:rPr>
              <w:t>13</w:t>
            </w:r>
            <w:r w:rsidR="00C82B81" w:rsidRPr="00A10D8C">
              <w:rPr>
                <w:sz w:val="24"/>
                <w:szCs w:val="24"/>
              </w:rPr>
              <w:t xml:space="preserve"> человек</w:t>
            </w:r>
          </w:p>
        </w:tc>
      </w:tr>
      <w:tr w:rsidR="00C82B81" w:rsidRPr="00A10D8C" w14:paraId="6002D0BC" w14:textId="77777777" w:rsidTr="0017284F">
        <w:trPr>
          <w:trHeight w:val="299"/>
        </w:trPr>
        <w:tc>
          <w:tcPr>
            <w:tcW w:w="679" w:type="dxa"/>
          </w:tcPr>
          <w:p w14:paraId="5F4BF1E1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1.1.2</w:t>
            </w:r>
          </w:p>
        </w:tc>
        <w:tc>
          <w:tcPr>
            <w:tcW w:w="7682" w:type="dxa"/>
          </w:tcPr>
          <w:p w14:paraId="7F8B22EB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кратковременного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пребывания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(3</w:t>
            </w:r>
            <w:r w:rsidRPr="00A10D8C">
              <w:rPr>
                <w:spacing w:val="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-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5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часов)</w:t>
            </w:r>
          </w:p>
        </w:tc>
        <w:tc>
          <w:tcPr>
            <w:tcW w:w="1882" w:type="dxa"/>
          </w:tcPr>
          <w:p w14:paraId="17C79DF0" w14:textId="77777777" w:rsidR="00C82B81" w:rsidRPr="00A10D8C" w:rsidRDefault="00C82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5ED8CDA8" w14:textId="77777777" w:rsidTr="0017284F">
        <w:trPr>
          <w:trHeight w:val="299"/>
        </w:trPr>
        <w:tc>
          <w:tcPr>
            <w:tcW w:w="679" w:type="dxa"/>
          </w:tcPr>
          <w:p w14:paraId="670EA040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1.1.3</w:t>
            </w:r>
          </w:p>
        </w:tc>
        <w:tc>
          <w:tcPr>
            <w:tcW w:w="7682" w:type="dxa"/>
          </w:tcPr>
          <w:p w14:paraId="37269CEE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семейной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дошкольной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группе</w:t>
            </w:r>
          </w:p>
        </w:tc>
        <w:tc>
          <w:tcPr>
            <w:tcW w:w="1882" w:type="dxa"/>
          </w:tcPr>
          <w:p w14:paraId="5F5F1C98" w14:textId="77777777" w:rsidR="00C82B81" w:rsidRPr="00A10D8C" w:rsidRDefault="00C82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550CE724" w14:textId="77777777" w:rsidTr="0017284F">
        <w:trPr>
          <w:trHeight w:val="599"/>
        </w:trPr>
        <w:tc>
          <w:tcPr>
            <w:tcW w:w="679" w:type="dxa"/>
          </w:tcPr>
          <w:p w14:paraId="3E568916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1.1.4</w:t>
            </w:r>
          </w:p>
        </w:tc>
        <w:tc>
          <w:tcPr>
            <w:tcW w:w="7682" w:type="dxa"/>
          </w:tcPr>
          <w:p w14:paraId="18D5EFC7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форме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семейного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психолого-педагогическим</w:t>
            </w:r>
          </w:p>
          <w:p w14:paraId="625C7683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сопровождением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базе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дошкольной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82" w:type="dxa"/>
          </w:tcPr>
          <w:p w14:paraId="103B7BE6" w14:textId="77777777" w:rsidR="00C82B81" w:rsidRPr="00A10D8C" w:rsidRDefault="00C82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  <w:r w:rsidRPr="00A10D8C">
              <w:rPr>
                <w:spacing w:val="6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487EC0CE" w14:textId="77777777" w:rsidTr="0017284F">
        <w:trPr>
          <w:trHeight w:val="299"/>
        </w:trPr>
        <w:tc>
          <w:tcPr>
            <w:tcW w:w="679" w:type="dxa"/>
          </w:tcPr>
          <w:p w14:paraId="6B0C3FF2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1.2</w:t>
            </w:r>
          </w:p>
        </w:tc>
        <w:tc>
          <w:tcPr>
            <w:tcW w:w="7682" w:type="dxa"/>
          </w:tcPr>
          <w:p w14:paraId="4FFE0805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численность воспитанников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возрасте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3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82" w:type="dxa"/>
          </w:tcPr>
          <w:p w14:paraId="5F86913D" w14:textId="3AFB9236" w:rsidR="00C82B81" w:rsidRPr="00A10D8C" w:rsidRDefault="00796006" w:rsidP="007421DE">
            <w:pPr>
              <w:pStyle w:val="TableParagraph"/>
              <w:ind w:firstLine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C82B81" w:rsidRPr="00A10D8C">
              <w:rPr>
                <w:spacing w:val="-3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2F5FBA14" w14:textId="77777777" w:rsidTr="0017284F">
        <w:trPr>
          <w:trHeight w:val="296"/>
        </w:trPr>
        <w:tc>
          <w:tcPr>
            <w:tcW w:w="679" w:type="dxa"/>
          </w:tcPr>
          <w:p w14:paraId="41B76B0A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1.3</w:t>
            </w:r>
          </w:p>
        </w:tc>
        <w:tc>
          <w:tcPr>
            <w:tcW w:w="7682" w:type="dxa"/>
          </w:tcPr>
          <w:p w14:paraId="34922E0F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численность воспитанников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возрасте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от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3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8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82" w:type="dxa"/>
          </w:tcPr>
          <w:p w14:paraId="66FDBD9A" w14:textId="6024F35D" w:rsidR="00C82B81" w:rsidRPr="00A10D8C" w:rsidRDefault="0079600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C82B81" w:rsidRPr="00A10D8C">
              <w:rPr>
                <w:spacing w:val="-4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человек</w:t>
            </w:r>
            <w:r w:rsidR="0021053F">
              <w:rPr>
                <w:sz w:val="24"/>
                <w:szCs w:val="24"/>
              </w:rPr>
              <w:t>а</w:t>
            </w:r>
          </w:p>
        </w:tc>
      </w:tr>
      <w:tr w:rsidR="00C82B81" w:rsidRPr="00A10D8C" w14:paraId="25594206" w14:textId="77777777" w:rsidTr="0017284F">
        <w:trPr>
          <w:trHeight w:val="899"/>
        </w:trPr>
        <w:tc>
          <w:tcPr>
            <w:tcW w:w="679" w:type="dxa"/>
          </w:tcPr>
          <w:p w14:paraId="067251C8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1.4</w:t>
            </w:r>
          </w:p>
        </w:tc>
        <w:tc>
          <w:tcPr>
            <w:tcW w:w="7682" w:type="dxa"/>
          </w:tcPr>
          <w:p w14:paraId="6AB82831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получающих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услуги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присмотра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</w:p>
          <w:p w14:paraId="35EAC508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ухода:</w:t>
            </w:r>
          </w:p>
        </w:tc>
        <w:tc>
          <w:tcPr>
            <w:tcW w:w="1882" w:type="dxa"/>
          </w:tcPr>
          <w:p w14:paraId="0A958699" w14:textId="77777777" w:rsidR="00C82B81" w:rsidRPr="00A10D8C" w:rsidRDefault="00C82B81" w:rsidP="007421DE">
            <w:pPr>
              <w:pStyle w:val="TableParagraph"/>
              <w:ind w:left="76" w:firstLine="155"/>
              <w:rPr>
                <w:sz w:val="24"/>
                <w:szCs w:val="24"/>
              </w:rPr>
            </w:pPr>
          </w:p>
        </w:tc>
      </w:tr>
      <w:tr w:rsidR="00C82B81" w:rsidRPr="00A10D8C" w14:paraId="5D1D60AF" w14:textId="77777777" w:rsidTr="0017284F">
        <w:trPr>
          <w:trHeight w:val="299"/>
        </w:trPr>
        <w:tc>
          <w:tcPr>
            <w:tcW w:w="679" w:type="dxa"/>
          </w:tcPr>
          <w:p w14:paraId="6C469A9F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1.4.1</w:t>
            </w:r>
          </w:p>
        </w:tc>
        <w:tc>
          <w:tcPr>
            <w:tcW w:w="7682" w:type="dxa"/>
          </w:tcPr>
          <w:p w14:paraId="6BA6B9AC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полного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дня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(12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часов)</w:t>
            </w:r>
          </w:p>
        </w:tc>
        <w:tc>
          <w:tcPr>
            <w:tcW w:w="1882" w:type="dxa"/>
          </w:tcPr>
          <w:p w14:paraId="762DFBAF" w14:textId="368444BE" w:rsidR="00C82B81" w:rsidRPr="00A10D8C" w:rsidRDefault="00AD016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6006">
              <w:rPr>
                <w:sz w:val="24"/>
                <w:szCs w:val="24"/>
              </w:rPr>
              <w:t>13</w:t>
            </w:r>
            <w:r w:rsidR="00C82B81" w:rsidRPr="00A10D8C">
              <w:rPr>
                <w:sz w:val="24"/>
                <w:szCs w:val="24"/>
              </w:rPr>
              <w:t>/100%</w:t>
            </w:r>
          </w:p>
        </w:tc>
      </w:tr>
      <w:tr w:rsidR="00C82B81" w:rsidRPr="00A10D8C" w14:paraId="56505E83" w14:textId="77777777" w:rsidTr="0017284F">
        <w:trPr>
          <w:trHeight w:val="299"/>
        </w:trPr>
        <w:tc>
          <w:tcPr>
            <w:tcW w:w="679" w:type="dxa"/>
          </w:tcPr>
          <w:p w14:paraId="4B12FA02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1.4.2</w:t>
            </w:r>
          </w:p>
        </w:tc>
        <w:tc>
          <w:tcPr>
            <w:tcW w:w="7682" w:type="dxa"/>
          </w:tcPr>
          <w:p w14:paraId="320DEFCD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продленного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дня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(12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-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14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часов)</w:t>
            </w:r>
          </w:p>
        </w:tc>
        <w:tc>
          <w:tcPr>
            <w:tcW w:w="1882" w:type="dxa"/>
          </w:tcPr>
          <w:p w14:paraId="5BB5537A" w14:textId="77777777" w:rsidR="00C82B81" w:rsidRPr="00A10D8C" w:rsidRDefault="00C82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</w:p>
        </w:tc>
      </w:tr>
      <w:tr w:rsidR="00C82B81" w:rsidRPr="00A10D8C" w14:paraId="57FF4C55" w14:textId="77777777" w:rsidTr="0017284F">
        <w:trPr>
          <w:trHeight w:val="299"/>
        </w:trPr>
        <w:tc>
          <w:tcPr>
            <w:tcW w:w="679" w:type="dxa"/>
          </w:tcPr>
          <w:p w14:paraId="6446B6B5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1.4.3</w:t>
            </w:r>
          </w:p>
        </w:tc>
        <w:tc>
          <w:tcPr>
            <w:tcW w:w="7682" w:type="dxa"/>
          </w:tcPr>
          <w:p w14:paraId="07DC25E8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круглосуточного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пребывания</w:t>
            </w:r>
          </w:p>
        </w:tc>
        <w:tc>
          <w:tcPr>
            <w:tcW w:w="1882" w:type="dxa"/>
          </w:tcPr>
          <w:p w14:paraId="23A6FB31" w14:textId="77777777" w:rsidR="00C82B81" w:rsidRPr="00A10D8C" w:rsidRDefault="00C82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</w:p>
        </w:tc>
      </w:tr>
      <w:tr w:rsidR="00C82B81" w:rsidRPr="00A10D8C" w14:paraId="6B84DD1E" w14:textId="77777777" w:rsidTr="0017284F">
        <w:trPr>
          <w:trHeight w:val="897"/>
        </w:trPr>
        <w:tc>
          <w:tcPr>
            <w:tcW w:w="679" w:type="dxa"/>
          </w:tcPr>
          <w:p w14:paraId="7820484B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1.5</w:t>
            </w:r>
          </w:p>
        </w:tc>
        <w:tc>
          <w:tcPr>
            <w:tcW w:w="7682" w:type="dxa"/>
          </w:tcPr>
          <w:p w14:paraId="09826946" w14:textId="77777777" w:rsidR="00C82B81" w:rsidRPr="00A10D8C" w:rsidRDefault="00C82B81" w:rsidP="007421DE">
            <w:pPr>
              <w:pStyle w:val="TableParagraph"/>
              <w:ind w:left="182" w:right="591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воспитанников с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ограниченными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возможностями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здоровья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</w:p>
          <w:p w14:paraId="6B0D5800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воспитанников,</w:t>
            </w:r>
            <w:r w:rsidRPr="00A10D8C">
              <w:rPr>
                <w:spacing w:val="-8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получающих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услуги:</w:t>
            </w:r>
          </w:p>
        </w:tc>
        <w:tc>
          <w:tcPr>
            <w:tcW w:w="1882" w:type="dxa"/>
          </w:tcPr>
          <w:p w14:paraId="79F5F354" w14:textId="77777777" w:rsidR="00C82B81" w:rsidRPr="00A10D8C" w:rsidRDefault="00C82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</w:p>
        </w:tc>
      </w:tr>
      <w:tr w:rsidR="00C82B81" w:rsidRPr="00A10D8C" w14:paraId="2C01287D" w14:textId="77777777" w:rsidTr="0017284F">
        <w:trPr>
          <w:trHeight w:val="601"/>
        </w:trPr>
        <w:tc>
          <w:tcPr>
            <w:tcW w:w="679" w:type="dxa"/>
          </w:tcPr>
          <w:p w14:paraId="6323AEA0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1.5.1</w:t>
            </w:r>
          </w:p>
        </w:tc>
        <w:tc>
          <w:tcPr>
            <w:tcW w:w="7682" w:type="dxa"/>
          </w:tcPr>
          <w:p w14:paraId="6AEF0B29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коррекции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недостатков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физическом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(или)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психическом</w:t>
            </w:r>
          </w:p>
          <w:p w14:paraId="6F8C1855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развитии</w:t>
            </w:r>
          </w:p>
        </w:tc>
        <w:tc>
          <w:tcPr>
            <w:tcW w:w="1882" w:type="dxa"/>
          </w:tcPr>
          <w:p w14:paraId="6C8E5935" w14:textId="77777777" w:rsidR="00C82B81" w:rsidRPr="00A10D8C" w:rsidRDefault="00C82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</w:p>
        </w:tc>
      </w:tr>
      <w:tr w:rsidR="00C82B81" w:rsidRPr="00A10D8C" w14:paraId="09A6681E" w14:textId="77777777" w:rsidTr="0017284F">
        <w:trPr>
          <w:trHeight w:val="596"/>
        </w:trPr>
        <w:tc>
          <w:tcPr>
            <w:tcW w:w="679" w:type="dxa"/>
          </w:tcPr>
          <w:p w14:paraId="437AFBFB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lastRenderedPageBreak/>
              <w:t>1.5.2</w:t>
            </w:r>
          </w:p>
        </w:tc>
        <w:tc>
          <w:tcPr>
            <w:tcW w:w="7682" w:type="dxa"/>
          </w:tcPr>
          <w:p w14:paraId="6021AB57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освоению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программы дошкольного</w:t>
            </w:r>
          </w:p>
          <w:p w14:paraId="06B71CAC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82" w:type="dxa"/>
          </w:tcPr>
          <w:p w14:paraId="39D3B3D3" w14:textId="7AC1527D" w:rsidR="00C82B81" w:rsidRPr="00A10D8C" w:rsidRDefault="000316F0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6006">
              <w:rPr>
                <w:sz w:val="24"/>
                <w:szCs w:val="24"/>
              </w:rPr>
              <w:t>13</w:t>
            </w:r>
            <w:r w:rsidR="00C82B81" w:rsidRPr="00A10D8C">
              <w:rPr>
                <w:sz w:val="24"/>
                <w:szCs w:val="24"/>
              </w:rPr>
              <w:t>/</w:t>
            </w:r>
            <w:r w:rsidR="00C82B81" w:rsidRPr="00A10D8C">
              <w:rPr>
                <w:spacing w:val="-3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100 %</w:t>
            </w:r>
          </w:p>
        </w:tc>
      </w:tr>
      <w:tr w:rsidR="00C82B81" w:rsidRPr="00A10D8C" w14:paraId="69479B70" w14:textId="77777777" w:rsidTr="0017284F">
        <w:trPr>
          <w:trHeight w:val="299"/>
        </w:trPr>
        <w:tc>
          <w:tcPr>
            <w:tcW w:w="679" w:type="dxa"/>
          </w:tcPr>
          <w:p w14:paraId="4FF4FECB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1.5.3</w:t>
            </w:r>
          </w:p>
        </w:tc>
        <w:tc>
          <w:tcPr>
            <w:tcW w:w="7682" w:type="dxa"/>
          </w:tcPr>
          <w:p w14:paraId="04DF9EEC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присмотру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  <w:r w:rsidRPr="00A10D8C">
              <w:rPr>
                <w:spacing w:val="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уходу</w:t>
            </w:r>
          </w:p>
        </w:tc>
        <w:tc>
          <w:tcPr>
            <w:tcW w:w="1882" w:type="dxa"/>
          </w:tcPr>
          <w:p w14:paraId="11E069CD" w14:textId="20A19682" w:rsidR="00C82B81" w:rsidRPr="00A10D8C" w:rsidRDefault="000316F0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6006">
              <w:rPr>
                <w:sz w:val="24"/>
                <w:szCs w:val="24"/>
              </w:rPr>
              <w:t>13</w:t>
            </w:r>
            <w:r w:rsidR="00C82B81" w:rsidRPr="00A10D8C">
              <w:rPr>
                <w:sz w:val="24"/>
                <w:szCs w:val="24"/>
              </w:rPr>
              <w:t>/</w:t>
            </w:r>
            <w:r w:rsidR="00C82B81" w:rsidRPr="00A10D8C">
              <w:rPr>
                <w:spacing w:val="-3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100 %</w:t>
            </w:r>
          </w:p>
        </w:tc>
      </w:tr>
      <w:tr w:rsidR="00C82B81" w:rsidRPr="00A10D8C" w14:paraId="5E7A05CD" w14:textId="77777777" w:rsidTr="0017284F">
        <w:trPr>
          <w:trHeight w:val="897"/>
        </w:trPr>
        <w:tc>
          <w:tcPr>
            <w:tcW w:w="679" w:type="dxa"/>
          </w:tcPr>
          <w:p w14:paraId="7B22F9D7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1.6</w:t>
            </w:r>
          </w:p>
        </w:tc>
        <w:tc>
          <w:tcPr>
            <w:tcW w:w="7682" w:type="dxa"/>
          </w:tcPr>
          <w:p w14:paraId="07D7AB5D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Средний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показатель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пропущенных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дней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посещении</w:t>
            </w:r>
          </w:p>
          <w:p w14:paraId="77D5C4CE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дошкольной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 по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болезни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одного</w:t>
            </w:r>
          </w:p>
          <w:p w14:paraId="5EEC119D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882" w:type="dxa"/>
          </w:tcPr>
          <w:p w14:paraId="216C9AC4" w14:textId="28B937C7" w:rsidR="00C82B81" w:rsidRPr="00A10D8C" w:rsidRDefault="00413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796006">
              <w:rPr>
                <w:sz w:val="24"/>
                <w:szCs w:val="24"/>
              </w:rPr>
              <w:t>4,9</w:t>
            </w:r>
            <w:r w:rsidR="00C82B81" w:rsidRPr="00796006">
              <w:rPr>
                <w:sz w:val="24"/>
                <w:szCs w:val="24"/>
              </w:rPr>
              <w:t>%</w:t>
            </w:r>
          </w:p>
        </w:tc>
      </w:tr>
      <w:tr w:rsidR="00C82B81" w:rsidRPr="00A10D8C" w14:paraId="7A00C15C" w14:textId="77777777" w:rsidTr="0017284F">
        <w:trPr>
          <w:trHeight w:val="299"/>
        </w:trPr>
        <w:tc>
          <w:tcPr>
            <w:tcW w:w="679" w:type="dxa"/>
          </w:tcPr>
          <w:p w14:paraId="0A3D76F2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</w:t>
            </w:r>
          </w:p>
        </w:tc>
        <w:tc>
          <w:tcPr>
            <w:tcW w:w="7682" w:type="dxa"/>
          </w:tcPr>
          <w:p w14:paraId="7308E3D9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численность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том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числе:</w:t>
            </w:r>
          </w:p>
        </w:tc>
        <w:tc>
          <w:tcPr>
            <w:tcW w:w="1882" w:type="dxa"/>
          </w:tcPr>
          <w:p w14:paraId="3719F60A" w14:textId="5C6E139C" w:rsidR="00C82B81" w:rsidRPr="00A10D8C" w:rsidRDefault="0079600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82B81" w:rsidRPr="00A10D8C" w14:paraId="1F53CC15" w14:textId="77777777" w:rsidTr="0017284F">
        <w:trPr>
          <w:trHeight w:val="599"/>
        </w:trPr>
        <w:tc>
          <w:tcPr>
            <w:tcW w:w="679" w:type="dxa"/>
          </w:tcPr>
          <w:p w14:paraId="0A06DD90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1.7.1</w:t>
            </w:r>
          </w:p>
        </w:tc>
        <w:tc>
          <w:tcPr>
            <w:tcW w:w="7682" w:type="dxa"/>
          </w:tcPr>
          <w:p w14:paraId="446E8998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</w:p>
          <w:p w14:paraId="5FA17378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имеющих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высшее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образование</w:t>
            </w:r>
          </w:p>
        </w:tc>
        <w:tc>
          <w:tcPr>
            <w:tcW w:w="1882" w:type="dxa"/>
          </w:tcPr>
          <w:p w14:paraId="4FD7A7F9" w14:textId="629A1989" w:rsidR="00C82B81" w:rsidRPr="00A10D8C" w:rsidRDefault="0079600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12/80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  <w:tr w:rsidR="00C82B81" w:rsidRPr="00A10D8C" w14:paraId="47B1CA86" w14:textId="77777777" w:rsidTr="0017284F">
        <w:trPr>
          <w:trHeight w:val="899"/>
        </w:trPr>
        <w:tc>
          <w:tcPr>
            <w:tcW w:w="679" w:type="dxa"/>
          </w:tcPr>
          <w:p w14:paraId="6CC90630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1.7.2</w:t>
            </w:r>
          </w:p>
        </w:tc>
        <w:tc>
          <w:tcPr>
            <w:tcW w:w="7682" w:type="dxa"/>
          </w:tcPr>
          <w:p w14:paraId="396D3D4B" w14:textId="078F24EF" w:rsidR="00C82B81" w:rsidRPr="00A10D8C" w:rsidRDefault="00C82B81" w:rsidP="007421DE">
            <w:pPr>
              <w:pStyle w:val="TableParagraph"/>
              <w:ind w:left="182" w:right="101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имеющих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высшее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педагогической</w:t>
            </w:r>
            <w:r w:rsidR="00C96188" w:rsidRPr="00A10D8C">
              <w:rPr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направленности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(профиля)</w:t>
            </w:r>
          </w:p>
        </w:tc>
        <w:tc>
          <w:tcPr>
            <w:tcW w:w="1882" w:type="dxa"/>
          </w:tcPr>
          <w:p w14:paraId="2ED54B2D" w14:textId="40C6E232" w:rsidR="00C82B81" w:rsidRPr="00A10D8C" w:rsidRDefault="0079600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12/80</w:t>
            </w:r>
            <w:r w:rsidRPr="00A10D8C">
              <w:rPr>
                <w:sz w:val="24"/>
                <w:szCs w:val="24"/>
              </w:rPr>
              <w:t xml:space="preserve"> %</w:t>
            </w:r>
          </w:p>
        </w:tc>
      </w:tr>
      <w:tr w:rsidR="00C82B81" w:rsidRPr="00A10D8C" w14:paraId="7E254140" w14:textId="77777777" w:rsidTr="0017284F">
        <w:trPr>
          <w:trHeight w:val="599"/>
        </w:trPr>
        <w:tc>
          <w:tcPr>
            <w:tcW w:w="679" w:type="dxa"/>
          </w:tcPr>
          <w:p w14:paraId="0AB353F8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1.7.3</w:t>
            </w:r>
          </w:p>
        </w:tc>
        <w:tc>
          <w:tcPr>
            <w:tcW w:w="7682" w:type="dxa"/>
          </w:tcPr>
          <w:p w14:paraId="1CA90A0B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</w:p>
          <w:p w14:paraId="1BF2FD46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имеющих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среднее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профессиональное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образование</w:t>
            </w:r>
          </w:p>
        </w:tc>
        <w:tc>
          <w:tcPr>
            <w:tcW w:w="1882" w:type="dxa"/>
          </w:tcPr>
          <w:p w14:paraId="53EB1F86" w14:textId="75CEBCD3" w:rsidR="00C82B81" w:rsidRPr="00A10D8C" w:rsidRDefault="0079600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26BC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  <w:tr w:rsidR="00C82B81" w:rsidRPr="00A10D8C" w14:paraId="35B7C561" w14:textId="77777777" w:rsidTr="0017284F">
        <w:trPr>
          <w:trHeight w:val="897"/>
        </w:trPr>
        <w:tc>
          <w:tcPr>
            <w:tcW w:w="679" w:type="dxa"/>
          </w:tcPr>
          <w:p w14:paraId="764531D4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1.7.4</w:t>
            </w:r>
          </w:p>
        </w:tc>
        <w:tc>
          <w:tcPr>
            <w:tcW w:w="7682" w:type="dxa"/>
          </w:tcPr>
          <w:p w14:paraId="1CCFE5DB" w14:textId="028404A9" w:rsidR="00C82B81" w:rsidRPr="00A10D8C" w:rsidRDefault="00C82B81" w:rsidP="007421DE">
            <w:pPr>
              <w:pStyle w:val="TableParagraph"/>
              <w:ind w:left="182" w:right="668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имеющих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среднее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профессиональное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образование</w:t>
            </w:r>
            <w:r w:rsidR="00C96188" w:rsidRPr="00A10D8C">
              <w:rPr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педагогической</w:t>
            </w:r>
            <w:r w:rsidRPr="00A10D8C">
              <w:rPr>
                <w:spacing w:val="-9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направленности</w:t>
            </w:r>
            <w:r w:rsidRPr="00A10D8C">
              <w:rPr>
                <w:spacing w:val="-9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(профиля)</w:t>
            </w:r>
          </w:p>
        </w:tc>
        <w:tc>
          <w:tcPr>
            <w:tcW w:w="1882" w:type="dxa"/>
          </w:tcPr>
          <w:p w14:paraId="6EB1CAA3" w14:textId="6E920209" w:rsidR="00C82B81" w:rsidRPr="00A10D8C" w:rsidRDefault="0079600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82B81" w:rsidRPr="00A10D8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  <w:tr w:rsidR="00C82B81" w:rsidRPr="00A10D8C" w14:paraId="5BAD60F8" w14:textId="77777777" w:rsidTr="0017284F">
        <w:trPr>
          <w:trHeight w:val="1199"/>
        </w:trPr>
        <w:tc>
          <w:tcPr>
            <w:tcW w:w="679" w:type="dxa"/>
          </w:tcPr>
          <w:p w14:paraId="661BDEF2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1.8</w:t>
            </w:r>
          </w:p>
        </w:tc>
        <w:tc>
          <w:tcPr>
            <w:tcW w:w="7682" w:type="dxa"/>
          </w:tcPr>
          <w:p w14:paraId="2A554F69" w14:textId="4CAC0B37" w:rsidR="00C82B81" w:rsidRPr="00A10D8C" w:rsidRDefault="00C82B81" w:rsidP="007421DE">
            <w:pPr>
              <w:pStyle w:val="TableParagraph"/>
              <w:ind w:left="182" w:right="1037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которым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результатам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аттестации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присвоена</w:t>
            </w:r>
            <w:r w:rsidR="00C96188" w:rsidRPr="00A10D8C">
              <w:rPr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квалификационная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категория,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том числе:</w:t>
            </w:r>
          </w:p>
        </w:tc>
        <w:tc>
          <w:tcPr>
            <w:tcW w:w="1882" w:type="dxa"/>
          </w:tcPr>
          <w:p w14:paraId="25D446D0" w14:textId="48D7C610" w:rsidR="00C82B81" w:rsidRPr="00A10D8C" w:rsidRDefault="00796006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25F51">
              <w:rPr>
                <w:sz w:val="24"/>
                <w:szCs w:val="24"/>
              </w:rPr>
              <w:t>/75</w:t>
            </w:r>
            <w:r w:rsidR="00C82B81" w:rsidRPr="00A10D8C">
              <w:rPr>
                <w:sz w:val="24"/>
                <w:szCs w:val="24"/>
              </w:rPr>
              <w:t>%</w:t>
            </w:r>
          </w:p>
        </w:tc>
      </w:tr>
      <w:tr w:rsidR="00C82B81" w:rsidRPr="00A10D8C" w14:paraId="2C2F0204" w14:textId="77777777" w:rsidTr="0017284F">
        <w:trPr>
          <w:trHeight w:val="298"/>
        </w:trPr>
        <w:tc>
          <w:tcPr>
            <w:tcW w:w="679" w:type="dxa"/>
          </w:tcPr>
          <w:p w14:paraId="256DE7E8" w14:textId="77777777" w:rsidR="00C82B81" w:rsidRPr="00A10D8C" w:rsidRDefault="00C82B81" w:rsidP="007421DE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1.8.1</w:t>
            </w:r>
          </w:p>
        </w:tc>
        <w:tc>
          <w:tcPr>
            <w:tcW w:w="7682" w:type="dxa"/>
          </w:tcPr>
          <w:p w14:paraId="046672A5" w14:textId="77777777" w:rsidR="00C82B81" w:rsidRPr="00A10D8C" w:rsidRDefault="00C82B81" w:rsidP="007421DE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Высшая</w:t>
            </w:r>
          </w:p>
        </w:tc>
        <w:tc>
          <w:tcPr>
            <w:tcW w:w="1882" w:type="dxa"/>
          </w:tcPr>
          <w:p w14:paraId="6948E2BB" w14:textId="638F9BDB" w:rsidR="00C82B81" w:rsidRPr="00A10D8C" w:rsidRDefault="00413B81" w:rsidP="007421DE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2B81" w:rsidRPr="00A10D8C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3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</w:tbl>
    <w:tbl>
      <w:tblPr>
        <w:tblStyle w:val="TableNormal"/>
        <w:tblW w:w="10242" w:type="dxa"/>
        <w:tblInd w:w="-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7681"/>
        <w:gridCol w:w="1879"/>
      </w:tblGrid>
      <w:tr w:rsidR="00D62B89" w:rsidRPr="00A10D8C" w14:paraId="165851F4" w14:textId="77777777" w:rsidTr="001213D4">
        <w:trPr>
          <w:trHeight w:val="318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</w:tcPr>
          <w:p w14:paraId="19F46DE9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1.8.2</w:t>
            </w:r>
          </w:p>
        </w:tc>
        <w:tc>
          <w:tcPr>
            <w:tcW w:w="7681" w:type="dxa"/>
          </w:tcPr>
          <w:p w14:paraId="51293ED6" w14:textId="77777777" w:rsidR="00D62B89" w:rsidRPr="00A10D8C" w:rsidRDefault="00317261" w:rsidP="007421DE">
            <w:pPr>
              <w:pStyle w:val="TableParagraph"/>
              <w:spacing w:before="13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Первая</w:t>
            </w:r>
          </w:p>
        </w:tc>
        <w:tc>
          <w:tcPr>
            <w:tcW w:w="1879" w:type="dxa"/>
          </w:tcPr>
          <w:p w14:paraId="365C849D" w14:textId="27A9197A" w:rsidR="00D62B89" w:rsidRPr="00A10D8C" w:rsidRDefault="00796006" w:rsidP="007421DE">
            <w:pPr>
              <w:pStyle w:val="TableParagraph"/>
              <w:spacing w:befor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16F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317261" w:rsidRPr="00A10D8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80</w:t>
            </w:r>
            <w:r w:rsidR="00EE6934" w:rsidRPr="00A10D8C">
              <w:rPr>
                <w:sz w:val="24"/>
                <w:szCs w:val="24"/>
              </w:rPr>
              <w:t xml:space="preserve"> %</w:t>
            </w:r>
          </w:p>
        </w:tc>
      </w:tr>
      <w:tr w:rsidR="00D62B89" w:rsidRPr="00A10D8C" w14:paraId="7425B6E5" w14:textId="77777777" w:rsidTr="001213D4">
        <w:trPr>
          <w:trHeight w:val="89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554CCC17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1.9</w:t>
            </w:r>
          </w:p>
        </w:tc>
        <w:tc>
          <w:tcPr>
            <w:tcW w:w="7681" w:type="dxa"/>
          </w:tcPr>
          <w:p w14:paraId="674B8B83" w14:textId="77777777" w:rsidR="00A10D8C" w:rsidRDefault="00317261" w:rsidP="007421DE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7E3E6F02" w14:textId="58340405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педагогический</w:t>
            </w:r>
          </w:p>
          <w:p w14:paraId="3C35AC11" w14:textId="3E52B725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стаж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работы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которых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составляет:</w:t>
            </w:r>
          </w:p>
        </w:tc>
        <w:tc>
          <w:tcPr>
            <w:tcW w:w="1879" w:type="dxa"/>
          </w:tcPr>
          <w:p w14:paraId="7216EA41" w14:textId="2A255417" w:rsidR="00D62B89" w:rsidRPr="00A10D8C" w:rsidRDefault="00D62B89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</w:p>
        </w:tc>
      </w:tr>
      <w:tr w:rsidR="00D62B89" w:rsidRPr="00A10D8C" w14:paraId="77754C4E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65E675FC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1.9.1</w:t>
            </w:r>
          </w:p>
        </w:tc>
        <w:tc>
          <w:tcPr>
            <w:tcW w:w="7681" w:type="dxa"/>
          </w:tcPr>
          <w:p w14:paraId="55493C0E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До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5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79" w:type="dxa"/>
          </w:tcPr>
          <w:p w14:paraId="7591DA6C" w14:textId="36F56BD4" w:rsidR="00D62B89" w:rsidRPr="00A10D8C" w:rsidRDefault="00796006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1/7</w:t>
            </w:r>
            <w:r w:rsidR="00413B81">
              <w:rPr>
                <w:sz w:val="24"/>
                <w:szCs w:val="24"/>
              </w:rPr>
              <w:t>%</w:t>
            </w:r>
          </w:p>
        </w:tc>
      </w:tr>
      <w:tr w:rsidR="00D62B89" w:rsidRPr="00A10D8C" w14:paraId="6BC2672B" w14:textId="77777777" w:rsidTr="001213D4">
        <w:trPr>
          <w:trHeight w:val="29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</w:tcPr>
          <w:p w14:paraId="69FD3BE7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1.9.2</w:t>
            </w:r>
          </w:p>
        </w:tc>
        <w:tc>
          <w:tcPr>
            <w:tcW w:w="7681" w:type="dxa"/>
          </w:tcPr>
          <w:p w14:paraId="32EFF897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Свыше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30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79" w:type="dxa"/>
          </w:tcPr>
          <w:p w14:paraId="3B20935F" w14:textId="77FA93CA" w:rsidR="00D62B89" w:rsidRPr="00A10D8C" w:rsidRDefault="00796006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6/40</w:t>
            </w:r>
            <w:r w:rsidR="00EE6934" w:rsidRPr="00A10D8C">
              <w:rPr>
                <w:sz w:val="24"/>
                <w:szCs w:val="24"/>
              </w:rPr>
              <w:t xml:space="preserve"> %</w:t>
            </w:r>
          </w:p>
        </w:tc>
      </w:tr>
      <w:tr w:rsidR="00D62B89" w:rsidRPr="00A10D8C" w14:paraId="51FF5D6C" w14:textId="77777777" w:rsidTr="001213D4">
        <w:trPr>
          <w:trHeight w:val="89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CDDA6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1.10</w:t>
            </w:r>
          </w:p>
        </w:tc>
        <w:tc>
          <w:tcPr>
            <w:tcW w:w="7681" w:type="dxa"/>
          </w:tcPr>
          <w:p w14:paraId="5E8B0F14" w14:textId="77777777" w:rsidR="00A10D8C" w:rsidRDefault="00317261" w:rsidP="007421DE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4ECFFB0D" w14:textId="17CE5540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 педагогических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возрасте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30</w:t>
            </w:r>
          </w:p>
          <w:p w14:paraId="1BDF0215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79" w:type="dxa"/>
          </w:tcPr>
          <w:p w14:paraId="555FA9BB" w14:textId="6B51A700" w:rsidR="00D62B89" w:rsidRPr="00A10D8C" w:rsidRDefault="00DE68EC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1/7</w:t>
            </w:r>
            <w:r w:rsidR="00225F51">
              <w:rPr>
                <w:sz w:val="24"/>
                <w:szCs w:val="24"/>
              </w:rPr>
              <w:t>%</w:t>
            </w:r>
          </w:p>
        </w:tc>
      </w:tr>
      <w:tr w:rsidR="00D62B89" w:rsidRPr="00A10D8C" w14:paraId="4D300487" w14:textId="77777777" w:rsidTr="001213D4">
        <w:trPr>
          <w:trHeight w:val="8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4CAFE70E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1.11</w:t>
            </w:r>
          </w:p>
        </w:tc>
        <w:tc>
          <w:tcPr>
            <w:tcW w:w="7681" w:type="dxa"/>
          </w:tcPr>
          <w:p w14:paraId="61A929B3" w14:textId="77777777" w:rsidR="00A10D8C" w:rsidRDefault="00317261" w:rsidP="007421DE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133FD05E" w14:textId="31B1B3BC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 численности педагогических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возрасте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от</w:t>
            </w:r>
            <w:r w:rsidRPr="00A10D8C">
              <w:rPr>
                <w:spacing w:val="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55</w:t>
            </w:r>
          </w:p>
          <w:p w14:paraId="1229562E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79" w:type="dxa"/>
          </w:tcPr>
          <w:p w14:paraId="56DBE6BF" w14:textId="34EF2BD9" w:rsidR="00D62B89" w:rsidRPr="00A10D8C" w:rsidRDefault="00DE68EC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</w:t>
            </w:r>
            <w:r w:rsidR="00225F51">
              <w:rPr>
                <w:sz w:val="24"/>
                <w:szCs w:val="24"/>
              </w:rPr>
              <w:t>%</w:t>
            </w:r>
          </w:p>
        </w:tc>
      </w:tr>
      <w:tr w:rsidR="00D62B89" w:rsidRPr="00A10D8C" w14:paraId="59ED19AC" w14:textId="77777777" w:rsidTr="001213D4">
        <w:trPr>
          <w:trHeight w:val="2097"/>
        </w:trPr>
        <w:tc>
          <w:tcPr>
            <w:tcW w:w="682" w:type="dxa"/>
            <w:tcBorders>
              <w:left w:val="single" w:sz="4" w:space="0" w:color="auto"/>
            </w:tcBorders>
          </w:tcPr>
          <w:p w14:paraId="462A9266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1.12</w:t>
            </w:r>
          </w:p>
        </w:tc>
        <w:tc>
          <w:tcPr>
            <w:tcW w:w="7681" w:type="dxa"/>
          </w:tcPr>
          <w:p w14:paraId="6A3F2759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</w:p>
          <w:p w14:paraId="094908DE" w14:textId="77777777" w:rsid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 xml:space="preserve">административно-хозяйственных работников, прошедших </w:t>
            </w:r>
          </w:p>
          <w:p w14:paraId="13D56870" w14:textId="51E5F0C2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за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последние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5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повышение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квалификации/профессиональную</w:t>
            </w:r>
          </w:p>
          <w:p w14:paraId="7D522095" w14:textId="77777777" w:rsidR="00A10D8C" w:rsidRDefault="00317261" w:rsidP="007421DE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переподготовку</w:t>
            </w:r>
            <w:r w:rsidRPr="00A10D8C">
              <w:rPr>
                <w:spacing w:val="-10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профилю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педагогической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деятельности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или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иной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1D512951" w14:textId="77777777" w:rsid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осуществляемой в образовательной организации деятельности, в</w:t>
            </w:r>
          </w:p>
          <w:p w14:paraId="7D1441C3" w14:textId="2C7861C0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 административно-</w:t>
            </w:r>
          </w:p>
          <w:p w14:paraId="0D2BD512" w14:textId="77777777" w:rsidR="00D62B89" w:rsidRPr="00A10D8C" w:rsidRDefault="00317261" w:rsidP="007421DE">
            <w:pPr>
              <w:pStyle w:val="TableParagraph"/>
              <w:spacing w:before="13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хозяйственных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</w:p>
        </w:tc>
        <w:tc>
          <w:tcPr>
            <w:tcW w:w="1879" w:type="dxa"/>
          </w:tcPr>
          <w:p w14:paraId="6599D77F" w14:textId="2D96BD35" w:rsidR="00D62B89" w:rsidRPr="00A10D8C" w:rsidRDefault="00CE290C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E68EC">
              <w:rPr>
                <w:sz w:val="24"/>
                <w:szCs w:val="24"/>
              </w:rPr>
              <w:t>5/100</w:t>
            </w:r>
            <w:r w:rsidR="00320171">
              <w:rPr>
                <w:sz w:val="24"/>
                <w:szCs w:val="24"/>
              </w:rPr>
              <w:t>%</w:t>
            </w:r>
          </w:p>
        </w:tc>
      </w:tr>
      <w:tr w:rsidR="00D62B89" w:rsidRPr="00A10D8C" w14:paraId="2FE5C977" w14:textId="77777777" w:rsidTr="001213D4">
        <w:trPr>
          <w:trHeight w:val="1794"/>
        </w:trPr>
        <w:tc>
          <w:tcPr>
            <w:tcW w:w="682" w:type="dxa"/>
            <w:tcBorders>
              <w:left w:val="single" w:sz="4" w:space="0" w:color="auto"/>
            </w:tcBorders>
          </w:tcPr>
          <w:p w14:paraId="77FEC2F5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1.13</w:t>
            </w:r>
          </w:p>
        </w:tc>
        <w:tc>
          <w:tcPr>
            <w:tcW w:w="7681" w:type="dxa"/>
          </w:tcPr>
          <w:p w14:paraId="214ADDDD" w14:textId="77777777" w:rsidR="00A10D8C" w:rsidRDefault="00317261" w:rsidP="007421DE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педагогических и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038A2B4A" w14:textId="502E3C54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административно-хозяйственных</w:t>
            </w:r>
            <w:r w:rsidRPr="00A10D8C">
              <w:rPr>
                <w:spacing w:val="-9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8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прошедших</w:t>
            </w:r>
          </w:p>
          <w:p w14:paraId="18CD4294" w14:textId="0AE56FE7" w:rsid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повышение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квалификации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применению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образовательном</w:t>
            </w:r>
            <w:r w:rsidR="00DE68EC">
              <w:rPr>
                <w:sz w:val="24"/>
                <w:szCs w:val="24"/>
              </w:rPr>
              <w:t xml:space="preserve"> 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процессе</w:t>
            </w:r>
          </w:p>
          <w:p w14:paraId="66AB7A24" w14:textId="6441743F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федеральных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государственных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образовательных</w:t>
            </w:r>
          </w:p>
          <w:p w14:paraId="5B79A320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стандартов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</w:p>
          <w:p w14:paraId="6473D99D" w14:textId="77777777" w:rsidR="00D62B89" w:rsidRPr="00A10D8C" w:rsidRDefault="00317261" w:rsidP="007421DE">
            <w:pPr>
              <w:pStyle w:val="TableParagraph"/>
              <w:spacing w:before="12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административно-хозяйственных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</w:p>
        </w:tc>
        <w:tc>
          <w:tcPr>
            <w:tcW w:w="1879" w:type="dxa"/>
          </w:tcPr>
          <w:p w14:paraId="4B7057D1" w14:textId="5252C2D7" w:rsidR="00D62B89" w:rsidRPr="00A10D8C" w:rsidRDefault="0070332E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15/100%</w:t>
            </w:r>
          </w:p>
        </w:tc>
      </w:tr>
      <w:tr w:rsidR="00D62B89" w:rsidRPr="00A10D8C" w14:paraId="4D81B6F2" w14:textId="77777777" w:rsidTr="001213D4">
        <w:trPr>
          <w:trHeight w:val="599"/>
        </w:trPr>
        <w:tc>
          <w:tcPr>
            <w:tcW w:w="682" w:type="dxa"/>
            <w:tcBorders>
              <w:left w:val="single" w:sz="4" w:space="0" w:color="auto"/>
            </w:tcBorders>
          </w:tcPr>
          <w:p w14:paraId="1D6E9A39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1.14</w:t>
            </w:r>
          </w:p>
        </w:tc>
        <w:tc>
          <w:tcPr>
            <w:tcW w:w="7681" w:type="dxa"/>
          </w:tcPr>
          <w:p w14:paraId="371F34D4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Соотношение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"педагогический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работник/воспитанник"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</w:p>
          <w:p w14:paraId="433A84BA" w14:textId="77777777" w:rsidR="00D62B89" w:rsidRPr="00A10D8C" w:rsidRDefault="00317261" w:rsidP="007421DE">
            <w:pPr>
              <w:pStyle w:val="TableParagraph"/>
              <w:spacing w:before="3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дошкольной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79" w:type="dxa"/>
          </w:tcPr>
          <w:p w14:paraId="7EA65116" w14:textId="3FEE0695" w:rsidR="00D62B89" w:rsidRPr="00A10D8C" w:rsidRDefault="00E31CBE" w:rsidP="007421DE">
            <w:pPr>
              <w:pStyle w:val="TableParagraph"/>
              <w:spacing w:before="3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20171">
              <w:rPr>
                <w:sz w:val="24"/>
                <w:szCs w:val="24"/>
              </w:rPr>
              <w:t>/1</w:t>
            </w:r>
          </w:p>
        </w:tc>
      </w:tr>
      <w:tr w:rsidR="00D62B89" w:rsidRPr="00A10D8C" w14:paraId="7F162077" w14:textId="77777777" w:rsidTr="001213D4">
        <w:trPr>
          <w:trHeight w:val="599"/>
        </w:trPr>
        <w:tc>
          <w:tcPr>
            <w:tcW w:w="682" w:type="dxa"/>
            <w:tcBorders>
              <w:left w:val="single" w:sz="4" w:space="0" w:color="auto"/>
            </w:tcBorders>
          </w:tcPr>
          <w:p w14:paraId="045448CB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lastRenderedPageBreak/>
              <w:t>1.15</w:t>
            </w:r>
          </w:p>
        </w:tc>
        <w:tc>
          <w:tcPr>
            <w:tcW w:w="7681" w:type="dxa"/>
          </w:tcPr>
          <w:p w14:paraId="30795649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Наличие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следующих</w:t>
            </w:r>
          </w:p>
          <w:p w14:paraId="39EFED63" w14:textId="77777777" w:rsidR="00D62B89" w:rsidRPr="00A10D8C" w:rsidRDefault="00317261" w:rsidP="007421DE">
            <w:pPr>
              <w:pStyle w:val="TableParagraph"/>
              <w:spacing w:before="8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9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работников:</w:t>
            </w:r>
          </w:p>
        </w:tc>
        <w:tc>
          <w:tcPr>
            <w:tcW w:w="1879" w:type="dxa"/>
          </w:tcPr>
          <w:p w14:paraId="4472B1A7" w14:textId="77777777" w:rsidR="00D62B89" w:rsidRPr="00A10D8C" w:rsidRDefault="00D62B89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</w:p>
        </w:tc>
      </w:tr>
      <w:tr w:rsidR="00D62B89" w:rsidRPr="00A10D8C" w14:paraId="6DAC619F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0EE87C68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1.15.1</w:t>
            </w:r>
          </w:p>
        </w:tc>
        <w:tc>
          <w:tcPr>
            <w:tcW w:w="7681" w:type="dxa"/>
          </w:tcPr>
          <w:p w14:paraId="07F948F9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Музыкального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879" w:type="dxa"/>
          </w:tcPr>
          <w:p w14:paraId="01712BDD" w14:textId="77777777" w:rsidR="00D62B89" w:rsidRPr="00A10D8C" w:rsidRDefault="0031726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68CC9585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092A14A4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1.15.2</w:t>
            </w:r>
          </w:p>
        </w:tc>
        <w:tc>
          <w:tcPr>
            <w:tcW w:w="7681" w:type="dxa"/>
          </w:tcPr>
          <w:p w14:paraId="2E668A9B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Инструктора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физическому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воспитанию</w:t>
            </w:r>
          </w:p>
        </w:tc>
        <w:tc>
          <w:tcPr>
            <w:tcW w:w="1879" w:type="dxa"/>
          </w:tcPr>
          <w:p w14:paraId="2EE02A89" w14:textId="77777777" w:rsidR="00D62B89" w:rsidRPr="00A10D8C" w:rsidRDefault="0031726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089B7BB1" w14:textId="77777777" w:rsidTr="001213D4">
        <w:trPr>
          <w:trHeight w:val="296"/>
        </w:trPr>
        <w:tc>
          <w:tcPr>
            <w:tcW w:w="682" w:type="dxa"/>
            <w:tcBorders>
              <w:left w:val="single" w:sz="4" w:space="0" w:color="auto"/>
            </w:tcBorders>
          </w:tcPr>
          <w:p w14:paraId="0B9101A9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1.15.3</w:t>
            </w:r>
          </w:p>
        </w:tc>
        <w:tc>
          <w:tcPr>
            <w:tcW w:w="7681" w:type="dxa"/>
          </w:tcPr>
          <w:p w14:paraId="54F96AEA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879" w:type="dxa"/>
          </w:tcPr>
          <w:p w14:paraId="7F876786" w14:textId="77777777" w:rsidR="00D62B89" w:rsidRPr="00A10D8C" w:rsidRDefault="0031726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6518D7BE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4FE4DA17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1.15.4</w:t>
            </w:r>
          </w:p>
        </w:tc>
        <w:tc>
          <w:tcPr>
            <w:tcW w:w="7681" w:type="dxa"/>
          </w:tcPr>
          <w:p w14:paraId="198F8551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1879" w:type="dxa"/>
          </w:tcPr>
          <w:p w14:paraId="31FA298D" w14:textId="77777777" w:rsidR="00D62B89" w:rsidRPr="00A10D8C" w:rsidRDefault="0031726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нет</w:t>
            </w:r>
          </w:p>
        </w:tc>
      </w:tr>
      <w:tr w:rsidR="00D62B89" w:rsidRPr="00A10D8C" w14:paraId="560C49CD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051985D8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1.15.5</w:t>
            </w:r>
          </w:p>
        </w:tc>
        <w:tc>
          <w:tcPr>
            <w:tcW w:w="7681" w:type="dxa"/>
          </w:tcPr>
          <w:p w14:paraId="3F305F93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879" w:type="dxa"/>
          </w:tcPr>
          <w:p w14:paraId="3DCF5568" w14:textId="77777777" w:rsidR="00D62B89" w:rsidRPr="00A10D8C" w:rsidRDefault="0031726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нет</w:t>
            </w:r>
          </w:p>
        </w:tc>
      </w:tr>
      <w:tr w:rsidR="00D62B89" w:rsidRPr="00A10D8C" w14:paraId="45058AEE" w14:textId="77777777" w:rsidTr="00E5439D">
        <w:trPr>
          <w:trHeight w:val="299"/>
        </w:trPr>
        <w:tc>
          <w:tcPr>
            <w:tcW w:w="682" w:type="dxa"/>
          </w:tcPr>
          <w:p w14:paraId="30782134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</w:t>
            </w:r>
          </w:p>
        </w:tc>
        <w:tc>
          <w:tcPr>
            <w:tcW w:w="7681" w:type="dxa"/>
          </w:tcPr>
          <w:p w14:paraId="0B9E98AB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879" w:type="dxa"/>
          </w:tcPr>
          <w:p w14:paraId="5E538441" w14:textId="77777777" w:rsidR="00D62B89" w:rsidRPr="00A10D8C" w:rsidRDefault="00D62B89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</w:p>
        </w:tc>
      </w:tr>
      <w:tr w:rsidR="00D62B89" w:rsidRPr="00A10D8C" w14:paraId="19AB3744" w14:textId="77777777" w:rsidTr="00E5439D">
        <w:trPr>
          <w:trHeight w:val="601"/>
        </w:trPr>
        <w:tc>
          <w:tcPr>
            <w:tcW w:w="682" w:type="dxa"/>
          </w:tcPr>
          <w:p w14:paraId="00AF93B9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2.1</w:t>
            </w:r>
          </w:p>
        </w:tc>
        <w:tc>
          <w:tcPr>
            <w:tcW w:w="7681" w:type="dxa"/>
          </w:tcPr>
          <w:p w14:paraId="6AC2C9B7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площадь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помещений,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которых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осуществляется</w:t>
            </w:r>
          </w:p>
          <w:p w14:paraId="4DC16372" w14:textId="77777777" w:rsidR="00D62B89" w:rsidRPr="00A10D8C" w:rsidRDefault="00317261" w:rsidP="007421DE">
            <w:pPr>
              <w:pStyle w:val="TableParagraph"/>
              <w:spacing w:before="6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образовательная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деятельность,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расчете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 одного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879" w:type="dxa"/>
          </w:tcPr>
          <w:p w14:paraId="0F10FC49" w14:textId="14965E18" w:rsidR="00D62B89" w:rsidRPr="00A10D8C" w:rsidRDefault="0032017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10D8C" w:rsidRPr="00A10D8C">
              <w:rPr>
                <w:sz w:val="24"/>
                <w:szCs w:val="24"/>
              </w:rPr>
              <w:t xml:space="preserve">,1 </w:t>
            </w:r>
            <w:r w:rsidR="00317261" w:rsidRPr="00A10D8C">
              <w:rPr>
                <w:sz w:val="24"/>
                <w:szCs w:val="24"/>
              </w:rPr>
              <w:t>кв</w:t>
            </w:r>
            <w:r w:rsidR="00A10D8C" w:rsidRPr="00A10D8C">
              <w:rPr>
                <w:sz w:val="24"/>
                <w:szCs w:val="24"/>
                <w:vertAlign w:val="superscript"/>
              </w:rPr>
              <w:t>2</w:t>
            </w:r>
            <w:r w:rsidR="00317261" w:rsidRPr="00A10D8C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62B89" w:rsidRPr="00A10D8C" w14:paraId="252AE1E0" w14:textId="77777777" w:rsidTr="00E5439D">
        <w:trPr>
          <w:trHeight w:val="596"/>
        </w:trPr>
        <w:tc>
          <w:tcPr>
            <w:tcW w:w="682" w:type="dxa"/>
          </w:tcPr>
          <w:p w14:paraId="5873EEC3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2.2</w:t>
            </w:r>
          </w:p>
        </w:tc>
        <w:tc>
          <w:tcPr>
            <w:tcW w:w="7681" w:type="dxa"/>
          </w:tcPr>
          <w:p w14:paraId="729B9E7B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Площадь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помещений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для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дополнительных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видов</w:t>
            </w:r>
          </w:p>
          <w:p w14:paraId="571BC73F" w14:textId="77777777" w:rsidR="00D62B89" w:rsidRPr="00A10D8C" w:rsidRDefault="00317261" w:rsidP="007421DE">
            <w:pPr>
              <w:pStyle w:val="TableParagraph"/>
              <w:spacing w:before="8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деятельности</w:t>
            </w:r>
            <w:r w:rsidRPr="00A10D8C">
              <w:rPr>
                <w:spacing w:val="-8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879" w:type="dxa"/>
          </w:tcPr>
          <w:p w14:paraId="5FB7B1BF" w14:textId="50FE918C" w:rsidR="00D62B89" w:rsidRPr="00A10D8C" w:rsidRDefault="00A10D8C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 xml:space="preserve">194 </w:t>
            </w:r>
            <w:r w:rsidR="00317261" w:rsidRPr="00A10D8C">
              <w:rPr>
                <w:sz w:val="24"/>
                <w:szCs w:val="24"/>
              </w:rPr>
              <w:t>кв</w:t>
            </w:r>
            <w:r w:rsidRPr="00A10D8C">
              <w:rPr>
                <w:sz w:val="24"/>
                <w:szCs w:val="24"/>
                <w:vertAlign w:val="superscript"/>
              </w:rPr>
              <w:t>2</w:t>
            </w:r>
            <w:r w:rsidR="00317261" w:rsidRPr="00A10D8C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62B89" w:rsidRPr="00A10D8C" w14:paraId="101DA8F4" w14:textId="77777777" w:rsidTr="00E5439D">
        <w:trPr>
          <w:trHeight w:val="299"/>
        </w:trPr>
        <w:tc>
          <w:tcPr>
            <w:tcW w:w="682" w:type="dxa"/>
          </w:tcPr>
          <w:p w14:paraId="79282105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2.3</w:t>
            </w:r>
          </w:p>
        </w:tc>
        <w:tc>
          <w:tcPr>
            <w:tcW w:w="7681" w:type="dxa"/>
          </w:tcPr>
          <w:p w14:paraId="1387A412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Наличие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физкультурного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зала</w:t>
            </w:r>
          </w:p>
        </w:tc>
        <w:tc>
          <w:tcPr>
            <w:tcW w:w="1879" w:type="dxa"/>
          </w:tcPr>
          <w:p w14:paraId="55AE05B4" w14:textId="77777777" w:rsidR="00D62B89" w:rsidRPr="00A10D8C" w:rsidRDefault="0031726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0410201E" w14:textId="77777777" w:rsidTr="00E5439D">
        <w:trPr>
          <w:trHeight w:val="299"/>
        </w:trPr>
        <w:tc>
          <w:tcPr>
            <w:tcW w:w="682" w:type="dxa"/>
          </w:tcPr>
          <w:p w14:paraId="5CE754F5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2.4</w:t>
            </w:r>
          </w:p>
        </w:tc>
        <w:tc>
          <w:tcPr>
            <w:tcW w:w="7681" w:type="dxa"/>
          </w:tcPr>
          <w:p w14:paraId="31B31D50" w14:textId="77777777" w:rsidR="00D62B89" w:rsidRPr="00A10D8C" w:rsidRDefault="00317261" w:rsidP="007421DE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Наличие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музыкального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зала</w:t>
            </w:r>
          </w:p>
        </w:tc>
        <w:tc>
          <w:tcPr>
            <w:tcW w:w="1879" w:type="dxa"/>
          </w:tcPr>
          <w:p w14:paraId="3F784587" w14:textId="77777777" w:rsidR="00D62B89" w:rsidRPr="00A10D8C" w:rsidRDefault="0031726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5FA0F950" w14:textId="77777777" w:rsidTr="00E5439D">
        <w:trPr>
          <w:trHeight w:val="899"/>
        </w:trPr>
        <w:tc>
          <w:tcPr>
            <w:tcW w:w="682" w:type="dxa"/>
          </w:tcPr>
          <w:p w14:paraId="79ACCABA" w14:textId="77777777" w:rsidR="00D62B89" w:rsidRPr="00A10D8C" w:rsidRDefault="00317261" w:rsidP="007421DE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2.5</w:t>
            </w:r>
          </w:p>
        </w:tc>
        <w:tc>
          <w:tcPr>
            <w:tcW w:w="7681" w:type="dxa"/>
          </w:tcPr>
          <w:p w14:paraId="74EA4BBC" w14:textId="77777777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Наличие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прогулочных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площадок,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обеспечивающих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физическую</w:t>
            </w:r>
          </w:p>
          <w:p w14:paraId="5B686966" w14:textId="77777777" w:rsidR="00D62B89" w:rsidRPr="00A10D8C" w:rsidRDefault="00317261" w:rsidP="007421DE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активность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разнообразную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игровую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деятельность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</w:t>
            </w:r>
          </w:p>
          <w:p w14:paraId="4FA062DE" w14:textId="77777777" w:rsidR="00D62B89" w:rsidRPr="00A10D8C" w:rsidRDefault="00317261" w:rsidP="007421DE">
            <w:pPr>
              <w:pStyle w:val="TableParagraph"/>
              <w:spacing w:before="13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прогулке</w:t>
            </w:r>
          </w:p>
        </w:tc>
        <w:tc>
          <w:tcPr>
            <w:tcW w:w="1879" w:type="dxa"/>
          </w:tcPr>
          <w:p w14:paraId="56FDBF4E" w14:textId="77777777" w:rsidR="00D62B89" w:rsidRPr="00A10D8C" w:rsidRDefault="00317261" w:rsidP="007421DE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</w:tbl>
    <w:p w14:paraId="25B15A7D" w14:textId="77777777" w:rsidR="00A10D8C" w:rsidRDefault="00A10D8C" w:rsidP="00771DCA">
      <w:pPr>
        <w:ind w:firstLine="720"/>
        <w:jc w:val="both"/>
        <w:rPr>
          <w:sz w:val="24"/>
          <w:szCs w:val="24"/>
        </w:rPr>
      </w:pPr>
    </w:p>
    <w:p w14:paraId="6839B167" w14:textId="77777777" w:rsidR="00A10D8C" w:rsidRPr="00A10D8C" w:rsidRDefault="00A10D8C" w:rsidP="00771DCA">
      <w:pPr>
        <w:ind w:firstLine="720"/>
        <w:jc w:val="both"/>
        <w:rPr>
          <w:sz w:val="24"/>
          <w:szCs w:val="24"/>
        </w:rPr>
      </w:pPr>
      <w:r w:rsidRPr="00A10D8C">
        <w:rPr>
          <w:sz w:val="24"/>
          <w:szCs w:val="24"/>
        </w:rPr>
        <w:t xml:space="preserve">Анализ показателей указывает на то, что МБДОУ «Детский сад «Теремок» имеет достаточную инфраструктуру, которая соответствует требованиям СанПиН и позволяет реализовывать образовательные программы в полном объеме в соответствии с ФГОС ДО. </w:t>
      </w:r>
    </w:p>
    <w:p w14:paraId="3D895412" w14:textId="0857A64C" w:rsidR="00317261" w:rsidRDefault="00A10D8C" w:rsidP="00771DCA">
      <w:pPr>
        <w:ind w:firstLine="720"/>
        <w:jc w:val="both"/>
        <w:rPr>
          <w:sz w:val="24"/>
          <w:szCs w:val="24"/>
        </w:rPr>
      </w:pPr>
      <w:r w:rsidRPr="00A10D8C">
        <w:rPr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2564F4C1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2D0E4397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1743C988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1E97196F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25B7858D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0C8B3DFB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54D56BCC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1A9551FF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6D7751CA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1589AE64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5DF3FD7B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745038A3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4499C711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5A76A8C5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1535865B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416FFD0B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004B5A61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65D6E45F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00040601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35670F08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4DB8885D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3B54330C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28373657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692C7F6B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6B212793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71F82E55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59165D80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4A0DE39F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11E228BA" w14:textId="77777777" w:rsidR="007B7D06" w:rsidRDefault="007B7D06" w:rsidP="00771DCA">
      <w:pPr>
        <w:ind w:firstLine="720"/>
        <w:jc w:val="both"/>
        <w:rPr>
          <w:sz w:val="24"/>
          <w:szCs w:val="24"/>
        </w:rPr>
      </w:pPr>
    </w:p>
    <w:p w14:paraId="2C411281" w14:textId="76839236" w:rsidR="007B7D06" w:rsidRDefault="007B7D06" w:rsidP="00771DCA">
      <w:pPr>
        <w:ind w:firstLine="720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lastRenderedPageBreak/>
        <w:pict w14:anchorId="4DF68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7.65pt;margin-top:0;width:584.65pt;height:803.4pt;z-index:251660288;mso-position-horizontal:absolute;mso-position-horizontal-relative:text;mso-position-vertical:outside;mso-position-vertical-relative:text;mso-width-relative:page;mso-height-relative:page" wrapcoords="-44 0 -44 21536 21600 21536 21600 0 -44 0">
            <v:imagedata r:id="rId7" o:title=""/>
            <w10:wrap type="through"/>
          </v:shape>
          <o:OLEObject Type="Embed" ProgID="Acrobat.Document.DC" ShapeID="_x0000_s1027" DrawAspect="Content" ObjectID="_1837846121" r:id="rId8"/>
        </w:pict>
      </w:r>
      <w:bookmarkEnd w:id="0"/>
    </w:p>
    <w:p w14:paraId="576FBBC6" w14:textId="2B1C44AE" w:rsidR="007B7D06" w:rsidRPr="00A10D8C" w:rsidRDefault="007B7D06" w:rsidP="00771DCA">
      <w:pPr>
        <w:ind w:firstLine="720"/>
        <w:jc w:val="both"/>
        <w:rPr>
          <w:sz w:val="24"/>
          <w:szCs w:val="24"/>
        </w:rPr>
      </w:pPr>
    </w:p>
    <w:sectPr w:rsidR="007B7D06" w:rsidRPr="00A10D8C" w:rsidSect="007421DE">
      <w:type w:val="continuous"/>
      <w:pgSz w:w="11900" w:h="16840"/>
      <w:pgMar w:top="1134" w:right="850" w:bottom="426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4E"/>
    <w:multiLevelType w:val="hybridMultilevel"/>
    <w:tmpl w:val="4358DFC0"/>
    <w:lvl w:ilvl="0" w:tplc="5AD89162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9A0AC4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642440D6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A796ABD0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CAA24C92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0390EA1C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D5641392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3D52025E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478654B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">
    <w:nsid w:val="08793EAC"/>
    <w:multiLevelType w:val="hybridMultilevel"/>
    <w:tmpl w:val="0FC67ADA"/>
    <w:lvl w:ilvl="0" w:tplc="98789CFC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869E72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E5BAAC3A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B002AFF4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AC1E8CDA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28D86C78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CEA676B2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18FE3102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8DDEE6E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">
    <w:nsid w:val="17182DB0"/>
    <w:multiLevelType w:val="hybridMultilevel"/>
    <w:tmpl w:val="5A0CF6CC"/>
    <w:lvl w:ilvl="0" w:tplc="AF644038">
      <w:start w:val="1"/>
      <w:numFmt w:val="decimal"/>
      <w:lvlText w:val="%1."/>
      <w:lvlJc w:val="left"/>
      <w:pPr>
        <w:ind w:left="1829" w:hanging="269"/>
        <w:jc w:val="right"/>
      </w:pPr>
      <w:rPr>
        <w:rFonts w:hint="default"/>
        <w:b/>
        <w:bCs/>
        <w:color w:val="auto"/>
        <w:w w:val="100"/>
        <w:sz w:val="24"/>
        <w:szCs w:val="24"/>
        <w:lang w:val="ru-RU" w:eastAsia="en-US" w:bidi="ar-SA"/>
      </w:rPr>
    </w:lvl>
    <w:lvl w:ilvl="1" w:tplc="46BC09A6">
      <w:numFmt w:val="bullet"/>
      <w:lvlText w:val="•"/>
      <w:lvlJc w:val="left"/>
      <w:pPr>
        <w:ind w:left="2811" w:hanging="269"/>
      </w:pPr>
      <w:rPr>
        <w:rFonts w:hint="default"/>
        <w:lang w:val="ru-RU" w:eastAsia="en-US" w:bidi="ar-SA"/>
      </w:rPr>
    </w:lvl>
    <w:lvl w:ilvl="2" w:tplc="A4D071C6">
      <w:numFmt w:val="bullet"/>
      <w:lvlText w:val="•"/>
      <w:lvlJc w:val="left"/>
      <w:pPr>
        <w:ind w:left="3803" w:hanging="269"/>
      </w:pPr>
      <w:rPr>
        <w:rFonts w:hint="default"/>
        <w:lang w:val="ru-RU" w:eastAsia="en-US" w:bidi="ar-SA"/>
      </w:rPr>
    </w:lvl>
    <w:lvl w:ilvl="3" w:tplc="281AD6BE">
      <w:numFmt w:val="bullet"/>
      <w:lvlText w:val="•"/>
      <w:lvlJc w:val="left"/>
      <w:pPr>
        <w:ind w:left="4795" w:hanging="269"/>
      </w:pPr>
      <w:rPr>
        <w:rFonts w:hint="default"/>
        <w:lang w:val="ru-RU" w:eastAsia="en-US" w:bidi="ar-SA"/>
      </w:rPr>
    </w:lvl>
    <w:lvl w:ilvl="4" w:tplc="C8700F3A">
      <w:numFmt w:val="bullet"/>
      <w:lvlText w:val="•"/>
      <w:lvlJc w:val="left"/>
      <w:pPr>
        <w:ind w:left="5787" w:hanging="269"/>
      </w:pPr>
      <w:rPr>
        <w:rFonts w:hint="default"/>
        <w:lang w:val="ru-RU" w:eastAsia="en-US" w:bidi="ar-SA"/>
      </w:rPr>
    </w:lvl>
    <w:lvl w:ilvl="5" w:tplc="904419D0">
      <w:numFmt w:val="bullet"/>
      <w:lvlText w:val="•"/>
      <w:lvlJc w:val="left"/>
      <w:pPr>
        <w:ind w:left="6779" w:hanging="269"/>
      </w:pPr>
      <w:rPr>
        <w:rFonts w:hint="default"/>
        <w:lang w:val="ru-RU" w:eastAsia="en-US" w:bidi="ar-SA"/>
      </w:rPr>
    </w:lvl>
    <w:lvl w:ilvl="6" w:tplc="87765EEC">
      <w:numFmt w:val="bullet"/>
      <w:lvlText w:val="•"/>
      <w:lvlJc w:val="left"/>
      <w:pPr>
        <w:ind w:left="7771" w:hanging="269"/>
      </w:pPr>
      <w:rPr>
        <w:rFonts w:hint="default"/>
        <w:lang w:val="ru-RU" w:eastAsia="en-US" w:bidi="ar-SA"/>
      </w:rPr>
    </w:lvl>
    <w:lvl w:ilvl="7" w:tplc="E8023D08">
      <w:numFmt w:val="bullet"/>
      <w:lvlText w:val="•"/>
      <w:lvlJc w:val="left"/>
      <w:pPr>
        <w:ind w:left="8763" w:hanging="269"/>
      </w:pPr>
      <w:rPr>
        <w:rFonts w:hint="default"/>
        <w:lang w:val="ru-RU" w:eastAsia="en-US" w:bidi="ar-SA"/>
      </w:rPr>
    </w:lvl>
    <w:lvl w:ilvl="8" w:tplc="BB288A44">
      <w:numFmt w:val="bullet"/>
      <w:lvlText w:val="•"/>
      <w:lvlJc w:val="left"/>
      <w:pPr>
        <w:ind w:left="9755" w:hanging="269"/>
      </w:pPr>
      <w:rPr>
        <w:rFonts w:hint="default"/>
        <w:lang w:val="ru-RU" w:eastAsia="en-US" w:bidi="ar-SA"/>
      </w:rPr>
    </w:lvl>
  </w:abstractNum>
  <w:abstractNum w:abstractNumId="3">
    <w:nsid w:val="23F53531"/>
    <w:multiLevelType w:val="hybridMultilevel"/>
    <w:tmpl w:val="D42A0DAC"/>
    <w:lvl w:ilvl="0" w:tplc="CCDCAD9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3A8AC6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61101B54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E5C20A18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90C2D690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C9961390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D77C44D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81BEEE3C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02B4F82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4">
    <w:nsid w:val="2E930BA8"/>
    <w:multiLevelType w:val="multilevel"/>
    <w:tmpl w:val="D5AA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265C7"/>
    <w:multiLevelType w:val="multilevel"/>
    <w:tmpl w:val="B4B4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165CE"/>
    <w:multiLevelType w:val="hybridMultilevel"/>
    <w:tmpl w:val="AB14B094"/>
    <w:lvl w:ilvl="0" w:tplc="A22A8F6E">
      <w:numFmt w:val="bullet"/>
      <w:lvlText w:val=""/>
      <w:lvlJc w:val="left"/>
      <w:pPr>
        <w:ind w:left="141" w:hanging="37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702F18">
      <w:numFmt w:val="bullet"/>
      <w:lvlText w:val="•"/>
      <w:lvlJc w:val="left"/>
      <w:pPr>
        <w:ind w:left="803" w:hanging="370"/>
      </w:pPr>
      <w:rPr>
        <w:rFonts w:hint="default"/>
        <w:lang w:val="ru-RU" w:eastAsia="en-US" w:bidi="ar-SA"/>
      </w:rPr>
    </w:lvl>
    <w:lvl w:ilvl="2" w:tplc="16FE667A">
      <w:numFmt w:val="bullet"/>
      <w:lvlText w:val="•"/>
      <w:lvlJc w:val="left"/>
      <w:pPr>
        <w:ind w:left="1467" w:hanging="370"/>
      </w:pPr>
      <w:rPr>
        <w:rFonts w:hint="default"/>
        <w:lang w:val="ru-RU" w:eastAsia="en-US" w:bidi="ar-SA"/>
      </w:rPr>
    </w:lvl>
    <w:lvl w:ilvl="3" w:tplc="B09849BA">
      <w:numFmt w:val="bullet"/>
      <w:lvlText w:val="•"/>
      <w:lvlJc w:val="left"/>
      <w:pPr>
        <w:ind w:left="2131" w:hanging="370"/>
      </w:pPr>
      <w:rPr>
        <w:rFonts w:hint="default"/>
        <w:lang w:val="ru-RU" w:eastAsia="en-US" w:bidi="ar-SA"/>
      </w:rPr>
    </w:lvl>
    <w:lvl w:ilvl="4" w:tplc="CE82FA54">
      <w:numFmt w:val="bullet"/>
      <w:lvlText w:val="•"/>
      <w:lvlJc w:val="left"/>
      <w:pPr>
        <w:ind w:left="2795" w:hanging="370"/>
      </w:pPr>
      <w:rPr>
        <w:rFonts w:hint="default"/>
        <w:lang w:val="ru-RU" w:eastAsia="en-US" w:bidi="ar-SA"/>
      </w:rPr>
    </w:lvl>
    <w:lvl w:ilvl="5" w:tplc="021C5032">
      <w:numFmt w:val="bullet"/>
      <w:lvlText w:val="•"/>
      <w:lvlJc w:val="left"/>
      <w:pPr>
        <w:ind w:left="3459" w:hanging="370"/>
      </w:pPr>
      <w:rPr>
        <w:rFonts w:hint="default"/>
        <w:lang w:val="ru-RU" w:eastAsia="en-US" w:bidi="ar-SA"/>
      </w:rPr>
    </w:lvl>
    <w:lvl w:ilvl="6" w:tplc="134248D6">
      <w:numFmt w:val="bullet"/>
      <w:lvlText w:val="•"/>
      <w:lvlJc w:val="left"/>
      <w:pPr>
        <w:ind w:left="4122" w:hanging="370"/>
      </w:pPr>
      <w:rPr>
        <w:rFonts w:hint="default"/>
        <w:lang w:val="ru-RU" w:eastAsia="en-US" w:bidi="ar-SA"/>
      </w:rPr>
    </w:lvl>
    <w:lvl w:ilvl="7" w:tplc="A02AE05C">
      <w:numFmt w:val="bullet"/>
      <w:lvlText w:val="•"/>
      <w:lvlJc w:val="left"/>
      <w:pPr>
        <w:ind w:left="4786" w:hanging="370"/>
      </w:pPr>
      <w:rPr>
        <w:rFonts w:hint="default"/>
        <w:lang w:val="ru-RU" w:eastAsia="en-US" w:bidi="ar-SA"/>
      </w:rPr>
    </w:lvl>
    <w:lvl w:ilvl="8" w:tplc="ED98A0A8">
      <w:numFmt w:val="bullet"/>
      <w:lvlText w:val="•"/>
      <w:lvlJc w:val="left"/>
      <w:pPr>
        <w:ind w:left="5450" w:hanging="370"/>
      </w:pPr>
      <w:rPr>
        <w:rFonts w:hint="default"/>
        <w:lang w:val="ru-RU" w:eastAsia="en-US" w:bidi="ar-SA"/>
      </w:rPr>
    </w:lvl>
  </w:abstractNum>
  <w:abstractNum w:abstractNumId="7">
    <w:nsid w:val="385A02C0"/>
    <w:multiLevelType w:val="multilevel"/>
    <w:tmpl w:val="7EAC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9A7D15"/>
    <w:multiLevelType w:val="hybridMultilevel"/>
    <w:tmpl w:val="C12E9A68"/>
    <w:lvl w:ilvl="0" w:tplc="F3E8CE46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1644EE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AF4ED734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62B069B4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A3D6CC0E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BB288786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B20ABCA8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04F6BCB0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4266B00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9">
    <w:nsid w:val="44A81159"/>
    <w:multiLevelType w:val="hybridMultilevel"/>
    <w:tmpl w:val="85CC5E5C"/>
    <w:lvl w:ilvl="0" w:tplc="8B667408">
      <w:numFmt w:val="bullet"/>
      <w:lvlText w:val="-"/>
      <w:lvlJc w:val="left"/>
      <w:pPr>
        <w:ind w:left="156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96127C">
      <w:numFmt w:val="bullet"/>
      <w:lvlText w:val="•"/>
      <w:lvlJc w:val="left"/>
      <w:pPr>
        <w:ind w:left="2577" w:hanging="269"/>
      </w:pPr>
      <w:rPr>
        <w:rFonts w:hint="default"/>
        <w:lang w:val="ru-RU" w:eastAsia="en-US" w:bidi="ar-SA"/>
      </w:rPr>
    </w:lvl>
    <w:lvl w:ilvl="2" w:tplc="A35692D6">
      <w:numFmt w:val="bullet"/>
      <w:lvlText w:val="•"/>
      <w:lvlJc w:val="left"/>
      <w:pPr>
        <w:ind w:left="3595" w:hanging="269"/>
      </w:pPr>
      <w:rPr>
        <w:rFonts w:hint="default"/>
        <w:lang w:val="ru-RU" w:eastAsia="en-US" w:bidi="ar-SA"/>
      </w:rPr>
    </w:lvl>
    <w:lvl w:ilvl="3" w:tplc="C3728AEE">
      <w:numFmt w:val="bullet"/>
      <w:lvlText w:val="•"/>
      <w:lvlJc w:val="left"/>
      <w:pPr>
        <w:ind w:left="4613" w:hanging="269"/>
      </w:pPr>
      <w:rPr>
        <w:rFonts w:hint="default"/>
        <w:lang w:val="ru-RU" w:eastAsia="en-US" w:bidi="ar-SA"/>
      </w:rPr>
    </w:lvl>
    <w:lvl w:ilvl="4" w:tplc="711CD138">
      <w:numFmt w:val="bullet"/>
      <w:lvlText w:val="•"/>
      <w:lvlJc w:val="left"/>
      <w:pPr>
        <w:ind w:left="5631" w:hanging="269"/>
      </w:pPr>
      <w:rPr>
        <w:rFonts w:hint="default"/>
        <w:lang w:val="ru-RU" w:eastAsia="en-US" w:bidi="ar-SA"/>
      </w:rPr>
    </w:lvl>
    <w:lvl w:ilvl="5" w:tplc="EDE89EEC">
      <w:numFmt w:val="bullet"/>
      <w:lvlText w:val="•"/>
      <w:lvlJc w:val="left"/>
      <w:pPr>
        <w:ind w:left="6649" w:hanging="269"/>
      </w:pPr>
      <w:rPr>
        <w:rFonts w:hint="default"/>
        <w:lang w:val="ru-RU" w:eastAsia="en-US" w:bidi="ar-SA"/>
      </w:rPr>
    </w:lvl>
    <w:lvl w:ilvl="6" w:tplc="66CABC1A">
      <w:numFmt w:val="bullet"/>
      <w:lvlText w:val="•"/>
      <w:lvlJc w:val="left"/>
      <w:pPr>
        <w:ind w:left="7667" w:hanging="269"/>
      </w:pPr>
      <w:rPr>
        <w:rFonts w:hint="default"/>
        <w:lang w:val="ru-RU" w:eastAsia="en-US" w:bidi="ar-SA"/>
      </w:rPr>
    </w:lvl>
    <w:lvl w:ilvl="7" w:tplc="A094E250">
      <w:numFmt w:val="bullet"/>
      <w:lvlText w:val="•"/>
      <w:lvlJc w:val="left"/>
      <w:pPr>
        <w:ind w:left="8685" w:hanging="269"/>
      </w:pPr>
      <w:rPr>
        <w:rFonts w:hint="default"/>
        <w:lang w:val="ru-RU" w:eastAsia="en-US" w:bidi="ar-SA"/>
      </w:rPr>
    </w:lvl>
    <w:lvl w:ilvl="8" w:tplc="BE1EFF3C">
      <w:numFmt w:val="bullet"/>
      <w:lvlText w:val="•"/>
      <w:lvlJc w:val="left"/>
      <w:pPr>
        <w:ind w:left="9703" w:hanging="269"/>
      </w:pPr>
      <w:rPr>
        <w:rFonts w:hint="default"/>
        <w:lang w:val="ru-RU" w:eastAsia="en-US" w:bidi="ar-SA"/>
      </w:rPr>
    </w:lvl>
  </w:abstractNum>
  <w:abstractNum w:abstractNumId="10">
    <w:nsid w:val="4A3E669B"/>
    <w:multiLevelType w:val="hybridMultilevel"/>
    <w:tmpl w:val="3BAEF5AC"/>
    <w:lvl w:ilvl="0" w:tplc="78D6193A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6EDA64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A674307C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5C3CD848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E2102708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AA26F128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37B8EA9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37E47572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F806A9E8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1">
    <w:nsid w:val="4B9C6F8E"/>
    <w:multiLevelType w:val="hybridMultilevel"/>
    <w:tmpl w:val="F5625864"/>
    <w:lvl w:ilvl="0" w:tplc="66AAE9E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A644F4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A14C7550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06786DD0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4BF21212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8B1E85D2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4A7CF5F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A3FA5506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5162B19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2">
    <w:nsid w:val="5184716C"/>
    <w:multiLevelType w:val="hybridMultilevel"/>
    <w:tmpl w:val="19A2C6D8"/>
    <w:lvl w:ilvl="0" w:tplc="C658A872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92B138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3704E8E2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E5C435E2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873ECAB4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1370EFA4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F5C049E0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8A72C44C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1F78C4AE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3">
    <w:nsid w:val="541910DB"/>
    <w:multiLevelType w:val="hybridMultilevel"/>
    <w:tmpl w:val="BD1A1412"/>
    <w:lvl w:ilvl="0" w:tplc="41C81702">
      <w:numFmt w:val="bullet"/>
      <w:lvlText w:val=""/>
      <w:lvlJc w:val="left"/>
      <w:pPr>
        <w:ind w:left="141" w:hanging="5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7EC1CA">
      <w:numFmt w:val="bullet"/>
      <w:lvlText w:val="•"/>
      <w:lvlJc w:val="left"/>
      <w:pPr>
        <w:ind w:left="803" w:hanging="584"/>
      </w:pPr>
      <w:rPr>
        <w:rFonts w:hint="default"/>
        <w:lang w:val="ru-RU" w:eastAsia="en-US" w:bidi="ar-SA"/>
      </w:rPr>
    </w:lvl>
    <w:lvl w:ilvl="2" w:tplc="033672C6">
      <w:numFmt w:val="bullet"/>
      <w:lvlText w:val="•"/>
      <w:lvlJc w:val="left"/>
      <w:pPr>
        <w:ind w:left="1467" w:hanging="584"/>
      </w:pPr>
      <w:rPr>
        <w:rFonts w:hint="default"/>
        <w:lang w:val="ru-RU" w:eastAsia="en-US" w:bidi="ar-SA"/>
      </w:rPr>
    </w:lvl>
    <w:lvl w:ilvl="3" w:tplc="B3902EE0">
      <w:numFmt w:val="bullet"/>
      <w:lvlText w:val="•"/>
      <w:lvlJc w:val="left"/>
      <w:pPr>
        <w:ind w:left="2131" w:hanging="584"/>
      </w:pPr>
      <w:rPr>
        <w:rFonts w:hint="default"/>
        <w:lang w:val="ru-RU" w:eastAsia="en-US" w:bidi="ar-SA"/>
      </w:rPr>
    </w:lvl>
    <w:lvl w:ilvl="4" w:tplc="93BE485E">
      <w:numFmt w:val="bullet"/>
      <w:lvlText w:val="•"/>
      <w:lvlJc w:val="left"/>
      <w:pPr>
        <w:ind w:left="2795" w:hanging="584"/>
      </w:pPr>
      <w:rPr>
        <w:rFonts w:hint="default"/>
        <w:lang w:val="ru-RU" w:eastAsia="en-US" w:bidi="ar-SA"/>
      </w:rPr>
    </w:lvl>
    <w:lvl w:ilvl="5" w:tplc="CC28A7A8">
      <w:numFmt w:val="bullet"/>
      <w:lvlText w:val="•"/>
      <w:lvlJc w:val="left"/>
      <w:pPr>
        <w:ind w:left="3459" w:hanging="584"/>
      </w:pPr>
      <w:rPr>
        <w:rFonts w:hint="default"/>
        <w:lang w:val="ru-RU" w:eastAsia="en-US" w:bidi="ar-SA"/>
      </w:rPr>
    </w:lvl>
    <w:lvl w:ilvl="6" w:tplc="6E7AAAC8">
      <w:numFmt w:val="bullet"/>
      <w:lvlText w:val="•"/>
      <w:lvlJc w:val="left"/>
      <w:pPr>
        <w:ind w:left="4122" w:hanging="584"/>
      </w:pPr>
      <w:rPr>
        <w:rFonts w:hint="default"/>
        <w:lang w:val="ru-RU" w:eastAsia="en-US" w:bidi="ar-SA"/>
      </w:rPr>
    </w:lvl>
    <w:lvl w:ilvl="7" w:tplc="708AEB86">
      <w:numFmt w:val="bullet"/>
      <w:lvlText w:val="•"/>
      <w:lvlJc w:val="left"/>
      <w:pPr>
        <w:ind w:left="4786" w:hanging="584"/>
      </w:pPr>
      <w:rPr>
        <w:rFonts w:hint="default"/>
        <w:lang w:val="ru-RU" w:eastAsia="en-US" w:bidi="ar-SA"/>
      </w:rPr>
    </w:lvl>
    <w:lvl w:ilvl="8" w:tplc="0B32D9AE">
      <w:numFmt w:val="bullet"/>
      <w:lvlText w:val="•"/>
      <w:lvlJc w:val="left"/>
      <w:pPr>
        <w:ind w:left="5450" w:hanging="584"/>
      </w:pPr>
      <w:rPr>
        <w:rFonts w:hint="default"/>
        <w:lang w:val="ru-RU" w:eastAsia="en-US" w:bidi="ar-SA"/>
      </w:rPr>
    </w:lvl>
  </w:abstractNum>
  <w:abstractNum w:abstractNumId="14">
    <w:nsid w:val="55DC144F"/>
    <w:multiLevelType w:val="multilevel"/>
    <w:tmpl w:val="B76A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2D1088"/>
    <w:multiLevelType w:val="multilevel"/>
    <w:tmpl w:val="AF2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0C02A6"/>
    <w:multiLevelType w:val="hybridMultilevel"/>
    <w:tmpl w:val="A6E63840"/>
    <w:lvl w:ilvl="0" w:tplc="766C949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4C8776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26CE2D76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84F2C412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9070B218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BFE2B1B6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4748EBB6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25D0FAF4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046A9E78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7">
    <w:nsid w:val="642654F3"/>
    <w:multiLevelType w:val="hybridMultilevel"/>
    <w:tmpl w:val="61DEE46C"/>
    <w:lvl w:ilvl="0" w:tplc="ABBE281C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5685C6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78D86CF2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063A1D62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A8F0AACA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A63A7B22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66880C00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9F284CE8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D43EC664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8">
    <w:nsid w:val="65E01652"/>
    <w:multiLevelType w:val="hybridMultilevel"/>
    <w:tmpl w:val="F0A4783A"/>
    <w:lvl w:ilvl="0" w:tplc="BA12ECFE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864D78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7610B040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373A0E30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B4D4A134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AE80DA0E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FC58699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6532CCA4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271CD800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9">
    <w:nsid w:val="6A242E29"/>
    <w:multiLevelType w:val="hybridMultilevel"/>
    <w:tmpl w:val="2A544190"/>
    <w:lvl w:ilvl="0" w:tplc="7F5C945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26DD72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20023F3E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8FEE1A3C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BB44B7E2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D6E0DA44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FC7CAEE0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56E270EC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9AA07C20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0">
    <w:nsid w:val="6C252531"/>
    <w:multiLevelType w:val="hybridMultilevel"/>
    <w:tmpl w:val="E3AAB5DC"/>
    <w:lvl w:ilvl="0" w:tplc="2D103FA2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36C5BC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4FA00120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8A1CCD9C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7ADE2E2A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78C489D0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5688375A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0338CA70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DED059A8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1">
    <w:nsid w:val="6FC93670"/>
    <w:multiLevelType w:val="hybridMultilevel"/>
    <w:tmpl w:val="4670A1CE"/>
    <w:lvl w:ilvl="0" w:tplc="D814FE5A">
      <w:numFmt w:val="bullet"/>
      <w:lvlText w:val=""/>
      <w:lvlJc w:val="left"/>
      <w:pPr>
        <w:ind w:left="2280" w:hanging="7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18AFAA">
      <w:numFmt w:val="bullet"/>
      <w:lvlText w:val="•"/>
      <w:lvlJc w:val="left"/>
      <w:pPr>
        <w:ind w:left="3225" w:hanging="713"/>
      </w:pPr>
      <w:rPr>
        <w:rFonts w:hint="default"/>
        <w:lang w:val="ru-RU" w:eastAsia="en-US" w:bidi="ar-SA"/>
      </w:rPr>
    </w:lvl>
    <w:lvl w:ilvl="2" w:tplc="94A0357E">
      <w:numFmt w:val="bullet"/>
      <w:lvlText w:val="•"/>
      <w:lvlJc w:val="left"/>
      <w:pPr>
        <w:ind w:left="4171" w:hanging="713"/>
      </w:pPr>
      <w:rPr>
        <w:rFonts w:hint="default"/>
        <w:lang w:val="ru-RU" w:eastAsia="en-US" w:bidi="ar-SA"/>
      </w:rPr>
    </w:lvl>
    <w:lvl w:ilvl="3" w:tplc="7F704A7C">
      <w:numFmt w:val="bullet"/>
      <w:lvlText w:val="•"/>
      <w:lvlJc w:val="left"/>
      <w:pPr>
        <w:ind w:left="5117" w:hanging="713"/>
      </w:pPr>
      <w:rPr>
        <w:rFonts w:hint="default"/>
        <w:lang w:val="ru-RU" w:eastAsia="en-US" w:bidi="ar-SA"/>
      </w:rPr>
    </w:lvl>
    <w:lvl w:ilvl="4" w:tplc="D8108236">
      <w:numFmt w:val="bullet"/>
      <w:lvlText w:val="•"/>
      <w:lvlJc w:val="left"/>
      <w:pPr>
        <w:ind w:left="6063" w:hanging="713"/>
      </w:pPr>
      <w:rPr>
        <w:rFonts w:hint="default"/>
        <w:lang w:val="ru-RU" w:eastAsia="en-US" w:bidi="ar-SA"/>
      </w:rPr>
    </w:lvl>
    <w:lvl w:ilvl="5" w:tplc="F0605B44">
      <w:numFmt w:val="bullet"/>
      <w:lvlText w:val="•"/>
      <w:lvlJc w:val="left"/>
      <w:pPr>
        <w:ind w:left="7009" w:hanging="713"/>
      </w:pPr>
      <w:rPr>
        <w:rFonts w:hint="default"/>
        <w:lang w:val="ru-RU" w:eastAsia="en-US" w:bidi="ar-SA"/>
      </w:rPr>
    </w:lvl>
    <w:lvl w:ilvl="6" w:tplc="A6CC92C0">
      <w:numFmt w:val="bullet"/>
      <w:lvlText w:val="•"/>
      <w:lvlJc w:val="left"/>
      <w:pPr>
        <w:ind w:left="7955" w:hanging="713"/>
      </w:pPr>
      <w:rPr>
        <w:rFonts w:hint="default"/>
        <w:lang w:val="ru-RU" w:eastAsia="en-US" w:bidi="ar-SA"/>
      </w:rPr>
    </w:lvl>
    <w:lvl w:ilvl="7" w:tplc="3378E846">
      <w:numFmt w:val="bullet"/>
      <w:lvlText w:val="•"/>
      <w:lvlJc w:val="left"/>
      <w:pPr>
        <w:ind w:left="8901" w:hanging="713"/>
      </w:pPr>
      <w:rPr>
        <w:rFonts w:hint="default"/>
        <w:lang w:val="ru-RU" w:eastAsia="en-US" w:bidi="ar-SA"/>
      </w:rPr>
    </w:lvl>
    <w:lvl w:ilvl="8" w:tplc="7E6456FC">
      <w:numFmt w:val="bullet"/>
      <w:lvlText w:val="•"/>
      <w:lvlJc w:val="left"/>
      <w:pPr>
        <w:ind w:left="9847" w:hanging="713"/>
      </w:pPr>
      <w:rPr>
        <w:rFonts w:hint="default"/>
        <w:lang w:val="ru-RU" w:eastAsia="en-US" w:bidi="ar-SA"/>
      </w:rPr>
    </w:lvl>
  </w:abstractNum>
  <w:abstractNum w:abstractNumId="22">
    <w:nsid w:val="71E9463D"/>
    <w:multiLevelType w:val="multilevel"/>
    <w:tmpl w:val="0DEA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5208B8"/>
    <w:multiLevelType w:val="hybridMultilevel"/>
    <w:tmpl w:val="5DD8B6E6"/>
    <w:lvl w:ilvl="0" w:tplc="37287F5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4E33AC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DC4E4BFE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D03640F8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F25A03FE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81C87E92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47EA6E0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A46C57D0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5AFE342C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4">
    <w:nsid w:val="72CE0C8F"/>
    <w:multiLevelType w:val="multilevel"/>
    <w:tmpl w:val="01766C56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B171BB"/>
    <w:multiLevelType w:val="hybridMultilevel"/>
    <w:tmpl w:val="EB081320"/>
    <w:lvl w:ilvl="0" w:tplc="0EDC8230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F66C28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CE52DCF8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942E1168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17E4C51A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10BEA894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B2168478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85E2B126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8760F8E8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6">
    <w:nsid w:val="7AAB45E0"/>
    <w:multiLevelType w:val="hybridMultilevel"/>
    <w:tmpl w:val="DA6CDD8A"/>
    <w:lvl w:ilvl="0" w:tplc="9B26A7D2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98C08FC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03482C86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74C672E2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C338B120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CA70C012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F22C28D8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39FABB00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6EF2ABB4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7">
    <w:nsid w:val="7E723636"/>
    <w:multiLevelType w:val="hybridMultilevel"/>
    <w:tmpl w:val="C4FA575A"/>
    <w:lvl w:ilvl="0" w:tplc="841CC7E6">
      <w:numFmt w:val="bullet"/>
      <w:lvlText w:val=""/>
      <w:lvlJc w:val="left"/>
      <w:pPr>
        <w:ind w:left="141" w:hanging="37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46F73A">
      <w:numFmt w:val="bullet"/>
      <w:lvlText w:val="•"/>
      <w:lvlJc w:val="left"/>
      <w:pPr>
        <w:ind w:left="803" w:hanging="370"/>
      </w:pPr>
      <w:rPr>
        <w:rFonts w:hint="default"/>
        <w:lang w:val="ru-RU" w:eastAsia="en-US" w:bidi="ar-SA"/>
      </w:rPr>
    </w:lvl>
    <w:lvl w:ilvl="2" w:tplc="EE2C9750">
      <w:numFmt w:val="bullet"/>
      <w:lvlText w:val="•"/>
      <w:lvlJc w:val="left"/>
      <w:pPr>
        <w:ind w:left="1467" w:hanging="370"/>
      </w:pPr>
      <w:rPr>
        <w:rFonts w:hint="default"/>
        <w:lang w:val="ru-RU" w:eastAsia="en-US" w:bidi="ar-SA"/>
      </w:rPr>
    </w:lvl>
    <w:lvl w:ilvl="3" w:tplc="6EB46B8E">
      <w:numFmt w:val="bullet"/>
      <w:lvlText w:val="•"/>
      <w:lvlJc w:val="left"/>
      <w:pPr>
        <w:ind w:left="2131" w:hanging="370"/>
      </w:pPr>
      <w:rPr>
        <w:rFonts w:hint="default"/>
        <w:lang w:val="ru-RU" w:eastAsia="en-US" w:bidi="ar-SA"/>
      </w:rPr>
    </w:lvl>
    <w:lvl w:ilvl="4" w:tplc="A2B204A6">
      <w:numFmt w:val="bullet"/>
      <w:lvlText w:val="•"/>
      <w:lvlJc w:val="left"/>
      <w:pPr>
        <w:ind w:left="2795" w:hanging="370"/>
      </w:pPr>
      <w:rPr>
        <w:rFonts w:hint="default"/>
        <w:lang w:val="ru-RU" w:eastAsia="en-US" w:bidi="ar-SA"/>
      </w:rPr>
    </w:lvl>
    <w:lvl w:ilvl="5" w:tplc="92369F02">
      <w:numFmt w:val="bullet"/>
      <w:lvlText w:val="•"/>
      <w:lvlJc w:val="left"/>
      <w:pPr>
        <w:ind w:left="3459" w:hanging="370"/>
      </w:pPr>
      <w:rPr>
        <w:rFonts w:hint="default"/>
        <w:lang w:val="ru-RU" w:eastAsia="en-US" w:bidi="ar-SA"/>
      </w:rPr>
    </w:lvl>
    <w:lvl w:ilvl="6" w:tplc="A4F00C8A">
      <w:numFmt w:val="bullet"/>
      <w:lvlText w:val="•"/>
      <w:lvlJc w:val="left"/>
      <w:pPr>
        <w:ind w:left="4122" w:hanging="370"/>
      </w:pPr>
      <w:rPr>
        <w:rFonts w:hint="default"/>
        <w:lang w:val="ru-RU" w:eastAsia="en-US" w:bidi="ar-SA"/>
      </w:rPr>
    </w:lvl>
    <w:lvl w:ilvl="7" w:tplc="68BEBD4A">
      <w:numFmt w:val="bullet"/>
      <w:lvlText w:val="•"/>
      <w:lvlJc w:val="left"/>
      <w:pPr>
        <w:ind w:left="4786" w:hanging="370"/>
      </w:pPr>
      <w:rPr>
        <w:rFonts w:hint="default"/>
        <w:lang w:val="ru-RU" w:eastAsia="en-US" w:bidi="ar-SA"/>
      </w:rPr>
    </w:lvl>
    <w:lvl w:ilvl="8" w:tplc="5F5E0ECA">
      <w:numFmt w:val="bullet"/>
      <w:lvlText w:val="•"/>
      <w:lvlJc w:val="left"/>
      <w:pPr>
        <w:ind w:left="5450" w:hanging="37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12"/>
  </w:num>
  <w:num w:numId="5">
    <w:abstractNumId w:val="18"/>
  </w:num>
  <w:num w:numId="6">
    <w:abstractNumId w:val="0"/>
  </w:num>
  <w:num w:numId="7">
    <w:abstractNumId w:val="11"/>
  </w:num>
  <w:num w:numId="8">
    <w:abstractNumId w:val="20"/>
  </w:num>
  <w:num w:numId="9">
    <w:abstractNumId w:val="1"/>
  </w:num>
  <w:num w:numId="10">
    <w:abstractNumId w:val="26"/>
  </w:num>
  <w:num w:numId="11">
    <w:abstractNumId w:val="10"/>
  </w:num>
  <w:num w:numId="12">
    <w:abstractNumId w:val="19"/>
  </w:num>
  <w:num w:numId="13">
    <w:abstractNumId w:val="3"/>
  </w:num>
  <w:num w:numId="14">
    <w:abstractNumId w:val="23"/>
  </w:num>
  <w:num w:numId="15">
    <w:abstractNumId w:val="27"/>
  </w:num>
  <w:num w:numId="16">
    <w:abstractNumId w:val="16"/>
  </w:num>
  <w:num w:numId="17">
    <w:abstractNumId w:val="25"/>
  </w:num>
  <w:num w:numId="18">
    <w:abstractNumId w:val="8"/>
  </w:num>
  <w:num w:numId="19">
    <w:abstractNumId w:val="21"/>
  </w:num>
  <w:num w:numId="20">
    <w:abstractNumId w:val="9"/>
  </w:num>
  <w:num w:numId="21">
    <w:abstractNumId w:val="2"/>
  </w:num>
  <w:num w:numId="22">
    <w:abstractNumId w:val="22"/>
  </w:num>
  <w:num w:numId="23">
    <w:abstractNumId w:val="14"/>
  </w:num>
  <w:num w:numId="24">
    <w:abstractNumId w:val="7"/>
  </w:num>
  <w:num w:numId="25">
    <w:abstractNumId w:val="5"/>
  </w:num>
  <w:num w:numId="26">
    <w:abstractNumId w:val="4"/>
  </w:num>
  <w:num w:numId="27">
    <w:abstractNumId w:val="1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2B89"/>
    <w:rsid w:val="0001795C"/>
    <w:rsid w:val="000316F0"/>
    <w:rsid w:val="000B1D21"/>
    <w:rsid w:val="000E13E0"/>
    <w:rsid w:val="00105B4F"/>
    <w:rsid w:val="001213D4"/>
    <w:rsid w:val="00160361"/>
    <w:rsid w:val="0017284F"/>
    <w:rsid w:val="00177F4C"/>
    <w:rsid w:val="0021053F"/>
    <w:rsid w:val="0021629B"/>
    <w:rsid w:val="00225F51"/>
    <w:rsid w:val="0027529E"/>
    <w:rsid w:val="002A5AA2"/>
    <w:rsid w:val="002A5B3E"/>
    <w:rsid w:val="002B688E"/>
    <w:rsid w:val="002C2460"/>
    <w:rsid w:val="002E115E"/>
    <w:rsid w:val="003149A5"/>
    <w:rsid w:val="00317261"/>
    <w:rsid w:val="00320171"/>
    <w:rsid w:val="00350359"/>
    <w:rsid w:val="00370A9B"/>
    <w:rsid w:val="00374EE5"/>
    <w:rsid w:val="003C2387"/>
    <w:rsid w:val="00413B81"/>
    <w:rsid w:val="00426BC3"/>
    <w:rsid w:val="004A07E0"/>
    <w:rsid w:val="004A27DB"/>
    <w:rsid w:val="005A1305"/>
    <w:rsid w:val="005B68CA"/>
    <w:rsid w:val="00600DD7"/>
    <w:rsid w:val="00603693"/>
    <w:rsid w:val="0063709F"/>
    <w:rsid w:val="00657E82"/>
    <w:rsid w:val="006A208F"/>
    <w:rsid w:val="0070332E"/>
    <w:rsid w:val="00711184"/>
    <w:rsid w:val="007421DE"/>
    <w:rsid w:val="0074357E"/>
    <w:rsid w:val="00771DCA"/>
    <w:rsid w:val="00796006"/>
    <w:rsid w:val="007B7D06"/>
    <w:rsid w:val="007C0CC1"/>
    <w:rsid w:val="00815B29"/>
    <w:rsid w:val="008216E2"/>
    <w:rsid w:val="0084291D"/>
    <w:rsid w:val="0085006E"/>
    <w:rsid w:val="0085326D"/>
    <w:rsid w:val="008674D9"/>
    <w:rsid w:val="008936F8"/>
    <w:rsid w:val="008B6D9A"/>
    <w:rsid w:val="008D08AA"/>
    <w:rsid w:val="008E27B1"/>
    <w:rsid w:val="009102CE"/>
    <w:rsid w:val="00952178"/>
    <w:rsid w:val="00966D34"/>
    <w:rsid w:val="00985A2D"/>
    <w:rsid w:val="00A10D8C"/>
    <w:rsid w:val="00A8047C"/>
    <w:rsid w:val="00A87438"/>
    <w:rsid w:val="00AD0166"/>
    <w:rsid w:val="00AD431B"/>
    <w:rsid w:val="00B0607A"/>
    <w:rsid w:val="00B74DBB"/>
    <w:rsid w:val="00BA0A97"/>
    <w:rsid w:val="00BC3FB1"/>
    <w:rsid w:val="00BD0E27"/>
    <w:rsid w:val="00C82B81"/>
    <w:rsid w:val="00C851F5"/>
    <w:rsid w:val="00C96188"/>
    <w:rsid w:val="00CA7882"/>
    <w:rsid w:val="00CB51D7"/>
    <w:rsid w:val="00CE290C"/>
    <w:rsid w:val="00CF32D1"/>
    <w:rsid w:val="00D01383"/>
    <w:rsid w:val="00D15D08"/>
    <w:rsid w:val="00D22B11"/>
    <w:rsid w:val="00D55067"/>
    <w:rsid w:val="00D62B89"/>
    <w:rsid w:val="00DD2E55"/>
    <w:rsid w:val="00DE68EC"/>
    <w:rsid w:val="00E00A81"/>
    <w:rsid w:val="00E225DB"/>
    <w:rsid w:val="00E261E8"/>
    <w:rsid w:val="00E305F2"/>
    <w:rsid w:val="00E31CBE"/>
    <w:rsid w:val="00E5439D"/>
    <w:rsid w:val="00EA57BF"/>
    <w:rsid w:val="00EB346B"/>
    <w:rsid w:val="00ED015D"/>
    <w:rsid w:val="00ED5792"/>
    <w:rsid w:val="00ED64E1"/>
    <w:rsid w:val="00EE6934"/>
    <w:rsid w:val="00EF1AA7"/>
    <w:rsid w:val="00F45F5D"/>
    <w:rsid w:val="00F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3EA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 w:line="320" w:lineRule="exact"/>
      <w:ind w:left="14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9" w:hanging="12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317261"/>
    <w:rPr>
      <w:color w:val="0000FF"/>
      <w:u w:val="single"/>
    </w:rPr>
  </w:style>
  <w:style w:type="character" w:customStyle="1" w:styleId="s110">
    <w:name w:val="s110"/>
    <w:rsid w:val="00317261"/>
    <w:rPr>
      <w:b/>
      <w:bCs w:val="0"/>
    </w:rPr>
  </w:style>
  <w:style w:type="paragraph" w:styleId="a6">
    <w:name w:val="No Spacing"/>
    <w:uiPriority w:val="1"/>
    <w:qFormat/>
    <w:rsid w:val="00317261"/>
    <w:pPr>
      <w:widowControl/>
      <w:autoSpaceDE/>
      <w:autoSpaceDN/>
      <w:spacing w:line="360" w:lineRule="auto"/>
    </w:pPr>
    <w:rPr>
      <w:rFonts w:ascii="Arial" w:eastAsia="Times New Roman" w:hAnsi="Arial" w:cs="Times New Roman"/>
      <w:sz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543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9D"/>
    <w:rPr>
      <w:rFonts w:ascii="Tahoma" w:eastAsia="Times New Roman" w:hAnsi="Tahoma" w:cs="Tahoma"/>
      <w:sz w:val="16"/>
      <w:szCs w:val="16"/>
      <w:lang w:val="ru-RU"/>
    </w:rPr>
  </w:style>
  <w:style w:type="character" w:customStyle="1" w:styleId="t286pc">
    <w:name w:val="t286pc"/>
    <w:basedOn w:val="a0"/>
    <w:rsid w:val="00D15D08"/>
  </w:style>
  <w:style w:type="character" w:styleId="a9">
    <w:name w:val="Strong"/>
    <w:basedOn w:val="a0"/>
    <w:uiPriority w:val="22"/>
    <w:qFormat/>
    <w:rsid w:val="00D15D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 w:line="320" w:lineRule="exact"/>
      <w:ind w:left="14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9" w:hanging="12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317261"/>
    <w:rPr>
      <w:color w:val="0000FF"/>
      <w:u w:val="single"/>
    </w:rPr>
  </w:style>
  <w:style w:type="character" w:customStyle="1" w:styleId="s110">
    <w:name w:val="s110"/>
    <w:rsid w:val="00317261"/>
    <w:rPr>
      <w:b/>
      <w:bCs w:val="0"/>
    </w:rPr>
  </w:style>
  <w:style w:type="paragraph" w:styleId="a6">
    <w:name w:val="No Spacing"/>
    <w:uiPriority w:val="1"/>
    <w:qFormat/>
    <w:rsid w:val="00317261"/>
    <w:pPr>
      <w:widowControl/>
      <w:autoSpaceDE/>
      <w:autoSpaceDN/>
      <w:spacing w:line="360" w:lineRule="auto"/>
    </w:pPr>
    <w:rPr>
      <w:rFonts w:ascii="Arial" w:eastAsia="Times New Roman" w:hAnsi="Arial" w:cs="Times New Roman"/>
      <w:sz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543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9D"/>
    <w:rPr>
      <w:rFonts w:ascii="Tahoma" w:eastAsia="Times New Roman" w:hAnsi="Tahoma" w:cs="Tahoma"/>
      <w:sz w:val="16"/>
      <w:szCs w:val="16"/>
      <w:lang w:val="ru-RU"/>
    </w:rPr>
  </w:style>
  <w:style w:type="character" w:customStyle="1" w:styleId="t286pc">
    <w:name w:val="t286pc"/>
    <w:basedOn w:val="a0"/>
    <w:rsid w:val="00D15D08"/>
  </w:style>
  <w:style w:type="character" w:styleId="a9">
    <w:name w:val="Strong"/>
    <w:basedOn w:val="a0"/>
    <w:uiPriority w:val="22"/>
    <w:qFormat/>
    <w:rsid w:val="00D15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10</Pages>
  <Words>3057</Words>
  <Characters>17426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59</cp:revision>
  <cp:lastPrinted>2025-04-03T06:46:00Z</cp:lastPrinted>
  <dcterms:created xsi:type="dcterms:W3CDTF">2021-11-12T10:22:00Z</dcterms:created>
  <dcterms:modified xsi:type="dcterms:W3CDTF">2026-04-16T09:02:00Z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LastSaved">
    <vt:filetime>2021-11-12T00:00:00Z</vt:filetime>
  </property>
</Properties>
</file>